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8755" w:type="dxa"/>
        <w:tblLayout w:type="fixed"/>
        <w:tblLook w:val="0000" w:firstRow="0" w:lastRow="0" w:firstColumn="0" w:lastColumn="0" w:noHBand="0" w:noVBand="0"/>
      </w:tblPr>
      <w:tblGrid>
        <w:gridCol w:w="8755"/>
      </w:tblGrid>
      <w:tr w:rsidR="004B444E" w:rsidRPr="00931570" w:rsidTr="004B444E">
        <w:tc>
          <w:tcPr>
            <w:tcW w:w="8755" w:type="dxa"/>
          </w:tcPr>
          <w:p w:rsidR="004B444E" w:rsidRDefault="00A06C3A" w:rsidP="00307BD2">
            <w:pPr>
              <w:keepLines/>
              <w:pageBreakBefore/>
              <w:widowControl w:val="0"/>
              <w:snapToGrid w:val="0"/>
              <w:spacing w:before="120" w:after="120"/>
              <w:jc w:val="center"/>
              <w:rPr>
                <w:rFonts w:ascii="Calibri" w:hAnsi="Calibri" w:cs="Calibri"/>
                <w:b/>
                <w:sz w:val="32"/>
                <w:szCs w:val="32"/>
              </w:rPr>
            </w:pPr>
            <w:r>
              <w:rPr>
                <w:rFonts w:ascii="Calibri" w:hAnsi="Calibri" w:cs="Calibri"/>
                <w:b/>
                <w:sz w:val="32"/>
                <w:szCs w:val="32"/>
              </w:rPr>
              <w:t>M</w:t>
            </w:r>
            <w:r w:rsidR="00DE3580">
              <w:rPr>
                <w:rFonts w:ascii="Calibri" w:hAnsi="Calibri" w:cs="Calibri"/>
                <w:b/>
                <w:sz w:val="32"/>
                <w:szCs w:val="32"/>
              </w:rPr>
              <w:t>oodle</w:t>
            </w:r>
            <w:r w:rsidR="00C86CE2">
              <w:rPr>
                <w:rFonts w:ascii="Calibri" w:hAnsi="Calibri" w:cs="Calibri"/>
                <w:b/>
                <w:sz w:val="32"/>
                <w:szCs w:val="32"/>
              </w:rPr>
              <w:t xml:space="preserve"> v době „covidové“</w:t>
            </w:r>
          </w:p>
          <w:p w:rsidR="004B444E" w:rsidRDefault="00C86CE2" w:rsidP="00307BD2">
            <w:pPr>
              <w:spacing w:before="120" w:after="120"/>
              <w:jc w:val="center"/>
              <w:rPr>
                <w:rFonts w:ascii="Calibri" w:hAnsi="Calibri" w:cs="Calibri"/>
                <w:b/>
              </w:rPr>
            </w:pPr>
            <w:r>
              <w:rPr>
                <w:rFonts w:ascii="Calibri" w:hAnsi="Calibri" w:cs="Calibri"/>
                <w:b/>
              </w:rPr>
              <w:t xml:space="preserve">Petr Grolmus, </w:t>
            </w:r>
            <w:r w:rsidR="00B40503">
              <w:rPr>
                <w:rFonts w:ascii="Calibri" w:hAnsi="Calibri" w:cs="Calibri"/>
                <w:b/>
              </w:rPr>
              <w:t>Zlata Hokrová, Lucie Rohlíková, Václav Vrbík</w:t>
            </w:r>
          </w:p>
          <w:p w:rsidR="004B444E" w:rsidRDefault="00B40503" w:rsidP="00B92664">
            <w:pPr>
              <w:jc w:val="center"/>
              <w:rPr>
                <w:rFonts w:ascii="Calibri" w:hAnsi="Calibri" w:cs="Calibri"/>
                <w:sz w:val="16"/>
                <w:szCs w:val="16"/>
              </w:rPr>
            </w:pPr>
            <w:r>
              <w:rPr>
                <w:rFonts w:ascii="Calibri" w:hAnsi="Calibri" w:cs="Calibri"/>
                <w:sz w:val="16"/>
                <w:szCs w:val="16"/>
              </w:rPr>
              <w:t>Západočeská univerzita v Plzni</w:t>
            </w:r>
          </w:p>
          <w:p w:rsidR="004B444E" w:rsidRDefault="00B14000" w:rsidP="00B40503">
            <w:pPr>
              <w:pStyle w:val="E-mail"/>
              <w:spacing w:after="0"/>
              <w:rPr>
                <w:rFonts w:ascii="Calibri" w:hAnsi="Calibri" w:cs="Calibri"/>
                <w:sz w:val="16"/>
                <w:lang w:val="en-US"/>
              </w:rPr>
            </w:pPr>
            <w:hyperlink r:id="rId8" w:history="1">
              <w:r w:rsidR="00B40503" w:rsidRPr="00FD54A9">
                <w:rPr>
                  <w:rStyle w:val="Hypertextovodkaz"/>
                  <w:rFonts w:ascii="Calibri" w:hAnsi="Calibri" w:cs="Calibri"/>
                  <w:sz w:val="16"/>
                </w:rPr>
                <w:t>grolmus</w:t>
              </w:r>
              <w:r w:rsidR="00B40503" w:rsidRPr="00FD54A9">
                <w:rPr>
                  <w:rStyle w:val="Hypertextovodkaz"/>
                  <w:rFonts w:ascii="Calibri" w:hAnsi="Calibri" w:cs="Calibri"/>
                  <w:sz w:val="16"/>
                  <w:lang w:val="en-US"/>
                </w:rPr>
                <w:t>@civ.zcu.cz</w:t>
              </w:r>
            </w:hyperlink>
            <w:r w:rsidR="00B40503">
              <w:rPr>
                <w:rFonts w:ascii="Calibri" w:hAnsi="Calibri" w:cs="Calibri"/>
                <w:sz w:val="16"/>
                <w:lang w:val="en-US"/>
              </w:rPr>
              <w:t xml:space="preserve">, </w:t>
            </w:r>
            <w:hyperlink r:id="rId9" w:history="1">
              <w:r w:rsidR="00B40503" w:rsidRPr="00FD54A9">
                <w:rPr>
                  <w:rStyle w:val="Hypertextovodkaz"/>
                  <w:rFonts w:ascii="Calibri" w:hAnsi="Calibri" w:cs="Calibri"/>
                  <w:sz w:val="16"/>
                  <w:lang w:val="en-US"/>
                </w:rPr>
                <w:t>hokrova@rek.zcu.cz</w:t>
              </w:r>
            </w:hyperlink>
            <w:r w:rsidR="00B40503">
              <w:rPr>
                <w:rFonts w:ascii="Calibri" w:hAnsi="Calibri" w:cs="Calibri"/>
                <w:sz w:val="16"/>
                <w:lang w:val="en-US"/>
              </w:rPr>
              <w:t xml:space="preserve">, </w:t>
            </w:r>
            <w:hyperlink r:id="rId10" w:history="1">
              <w:r w:rsidR="00B40503" w:rsidRPr="00FD54A9">
                <w:rPr>
                  <w:rStyle w:val="Hypertextovodkaz"/>
                  <w:rFonts w:ascii="Calibri" w:hAnsi="Calibri" w:cs="Calibri"/>
                  <w:sz w:val="16"/>
                  <w:lang w:val="en-US"/>
                </w:rPr>
                <w:t>lrohlik@rek.zcu.cz</w:t>
              </w:r>
            </w:hyperlink>
            <w:r w:rsidR="00B40503">
              <w:rPr>
                <w:rFonts w:ascii="Calibri" w:hAnsi="Calibri" w:cs="Calibri"/>
                <w:sz w:val="16"/>
                <w:lang w:val="en-US"/>
              </w:rPr>
              <w:t xml:space="preserve">, </w:t>
            </w:r>
            <w:hyperlink r:id="rId11" w:history="1">
              <w:r w:rsidR="00B40503" w:rsidRPr="00FD54A9">
                <w:rPr>
                  <w:rStyle w:val="Hypertextovodkaz"/>
                  <w:rFonts w:ascii="Calibri" w:hAnsi="Calibri" w:cs="Calibri"/>
                  <w:sz w:val="16"/>
                  <w:lang w:val="en-US"/>
                </w:rPr>
                <w:t>vrbik@kvd.zcu.cz</w:t>
              </w:r>
            </w:hyperlink>
          </w:p>
          <w:p w:rsidR="00B40503" w:rsidRPr="00B40503" w:rsidRDefault="00B40503" w:rsidP="00B40503">
            <w:pPr>
              <w:pStyle w:val="E-mail"/>
              <w:spacing w:after="0"/>
              <w:rPr>
                <w:rFonts w:ascii="Calibri" w:hAnsi="Calibri" w:cs="Calibri"/>
                <w:lang w:val="en-US"/>
              </w:rPr>
            </w:pPr>
          </w:p>
        </w:tc>
      </w:tr>
    </w:tbl>
    <w:p w:rsidR="003502EF" w:rsidRPr="00931570" w:rsidRDefault="003502EF" w:rsidP="00B40503">
      <w:pPr>
        <w:pStyle w:val="Abstrakt"/>
        <w:ind w:left="0"/>
        <w:rPr>
          <w:rFonts w:ascii="Calibri" w:hAnsi="Calibri" w:cs="Calibri"/>
        </w:rPr>
      </w:pPr>
    </w:p>
    <w:p w:rsidR="00C86CE2" w:rsidRDefault="003502EF" w:rsidP="00C86CE2">
      <w:pPr>
        <w:pStyle w:val="Abstrakt"/>
        <w:rPr>
          <w:rStyle w:val="StylAbstraktTunChar"/>
          <w:rFonts w:ascii="Calibri" w:hAnsi="Calibri" w:cs="Calibri"/>
          <w:i/>
        </w:rPr>
      </w:pPr>
      <w:r w:rsidRPr="00931570">
        <w:rPr>
          <w:rStyle w:val="StylAbstraktTunChar"/>
          <w:rFonts w:ascii="Calibri" w:hAnsi="Calibri" w:cs="Calibri"/>
          <w:i/>
        </w:rPr>
        <w:t>Abstrakt:</w:t>
      </w:r>
    </w:p>
    <w:p w:rsidR="00C86CE2" w:rsidRDefault="003502EF" w:rsidP="00C86CE2">
      <w:pPr>
        <w:pStyle w:val="Abstrakt"/>
        <w:rPr>
          <w:rFonts w:ascii="Calibri" w:hAnsi="Calibri" w:cs="Calibri"/>
          <w:i/>
        </w:rPr>
      </w:pPr>
      <w:r w:rsidRPr="00931570">
        <w:rPr>
          <w:rFonts w:ascii="Calibri" w:hAnsi="Calibri" w:cs="Calibri"/>
          <w:i/>
        </w:rPr>
        <w:t xml:space="preserve"> </w:t>
      </w:r>
      <w:r w:rsidR="00C86CE2" w:rsidRPr="00C86CE2">
        <w:rPr>
          <w:rFonts w:ascii="Calibri" w:hAnsi="Calibri" w:cs="Calibri"/>
          <w:i/>
        </w:rPr>
        <w:t>Epidemie COVID19 byla náročným testem nejen pro akademiky, kteří často bez předchozího školení měli za úkol zajistit nouzové distanční vzdělávání, ale především pro zaměstnance, kteří jim poskytují podporu. Tento příspěvek představuje enormní na</w:t>
      </w:r>
      <w:r w:rsidR="00C86CE2">
        <w:rPr>
          <w:rFonts w:ascii="Calibri" w:hAnsi="Calibri" w:cs="Calibri"/>
          <w:i/>
        </w:rPr>
        <w:t>v</w:t>
      </w:r>
      <w:r w:rsidR="00C86CE2" w:rsidRPr="00C86CE2">
        <w:rPr>
          <w:rFonts w:ascii="Calibri" w:hAnsi="Calibri" w:cs="Calibri"/>
          <w:i/>
        </w:rPr>
        <w:t xml:space="preserve">ýšení požadavků na poskytování metodické a technické podpory distančního vzdělávání z pohledu statistik v univerzitním LMS Moodle. Budou také představeny příklady řešených problémů, zpětná vazba od akademických pracovníků a příklady dobré praxe poskytování kvalitní podpory asynchronního a synchronního e-learningu. Učitelé oceňují zejména adekvátní množství aktuálních pokynů pro různé platformy, rychlost při poskytování podpory a osobní přístup pracovníků metodické a technické podpory. </w:t>
      </w:r>
    </w:p>
    <w:p w:rsidR="003502EF" w:rsidRPr="00931570" w:rsidRDefault="003502EF" w:rsidP="00C86CE2">
      <w:pPr>
        <w:pStyle w:val="Abstrakt"/>
        <w:rPr>
          <w:rFonts w:ascii="Calibri" w:hAnsi="Calibri" w:cs="Calibri"/>
          <w:i/>
        </w:rPr>
      </w:pPr>
      <w:r w:rsidRPr="00931570">
        <w:rPr>
          <w:rStyle w:val="StylKlovslovaTunChar"/>
          <w:rFonts w:ascii="Calibri" w:hAnsi="Calibri" w:cs="Calibri"/>
          <w:i/>
        </w:rPr>
        <w:t>Klíčová slova:</w:t>
      </w:r>
      <w:r w:rsidR="00C86CE2">
        <w:rPr>
          <w:rStyle w:val="StylKlovslovaTunChar"/>
          <w:rFonts w:ascii="Calibri" w:hAnsi="Calibri" w:cs="Calibri"/>
          <w:i/>
        </w:rPr>
        <w:t xml:space="preserve"> </w:t>
      </w:r>
      <w:r w:rsidR="00C86CE2">
        <w:rPr>
          <w:rStyle w:val="StylKlovslovaTunChar"/>
          <w:rFonts w:ascii="Calibri" w:hAnsi="Calibri" w:cs="Calibri"/>
          <w:b w:val="0"/>
          <w:i/>
        </w:rPr>
        <w:t xml:space="preserve">Moodle, </w:t>
      </w:r>
      <w:r w:rsidR="00C86CE2" w:rsidRPr="00C86CE2">
        <w:rPr>
          <w:rFonts w:ascii="Calibri" w:hAnsi="Calibri" w:cs="Calibri"/>
          <w:i/>
        </w:rPr>
        <w:t>IT podpora, distanční vzdělávání, nouzové vzdálené vzdělává</w:t>
      </w:r>
      <w:r w:rsidR="00C86CE2">
        <w:rPr>
          <w:rFonts w:ascii="Calibri" w:hAnsi="Calibri" w:cs="Calibri"/>
          <w:i/>
        </w:rPr>
        <w:t>ní, COVID-19, Request Tracker, RT</w:t>
      </w:r>
    </w:p>
    <w:p w:rsidR="003502EF" w:rsidRDefault="003502EF" w:rsidP="0055045F">
      <w:pPr>
        <w:pStyle w:val="Nadpiskapitoly"/>
        <w:numPr>
          <w:ilvl w:val="0"/>
          <w:numId w:val="0"/>
        </w:numPr>
        <w:rPr>
          <w:rFonts w:ascii="Calibri" w:hAnsi="Calibri" w:cs="Calibri"/>
          <w:lang w:val="cs-CZ"/>
        </w:rPr>
      </w:pPr>
      <w:r w:rsidRPr="00931570">
        <w:rPr>
          <w:rFonts w:ascii="Calibri" w:hAnsi="Calibri" w:cs="Calibri"/>
          <w:lang w:val="cs-CZ"/>
        </w:rPr>
        <w:t>Úvod</w:t>
      </w:r>
    </w:p>
    <w:p w:rsidR="00A532F0" w:rsidRPr="00CF5321" w:rsidRDefault="006E152E" w:rsidP="00A532F0">
      <w:pPr>
        <w:jc w:val="both"/>
        <w:rPr>
          <w:rFonts w:asciiTheme="minorHAnsi" w:hAnsiTheme="minorHAnsi"/>
        </w:rPr>
      </w:pPr>
      <w:r w:rsidRPr="00CF5321">
        <w:rPr>
          <w:rFonts w:asciiTheme="minorHAnsi" w:hAnsiTheme="minorHAnsi"/>
        </w:rPr>
        <w:t xml:space="preserve">Globální pandemie COVID-19 výrazně ovlivnila výuku na vysokých školách po celém světě. V důsledku opatření přijatých proti šíření COVID-19 </w:t>
      </w:r>
      <w:r w:rsidR="00AB2FAA">
        <w:rPr>
          <w:rFonts w:asciiTheme="minorHAnsi" w:hAnsiTheme="minorHAnsi"/>
        </w:rPr>
        <w:t>byly</w:t>
      </w:r>
      <w:r w:rsidRPr="00CF5321">
        <w:rPr>
          <w:rFonts w:asciiTheme="minorHAnsi" w:hAnsiTheme="minorHAnsi"/>
        </w:rPr>
        <w:t xml:space="preserve"> univerzity v mnoha zemích nuceny dočasně ukončit kontaktní výuku a pokračovat v práci se studenty výhradně distanční formou, což s sebou přináší řadu výzev jak pro vyučující a jejich studenty, tak pro pracovníky, kteří jim při nouzové distanční výuce poskytují nezbytný metodický a technický support. </w:t>
      </w:r>
    </w:p>
    <w:p w:rsidR="00A532F0" w:rsidRPr="00CF5321" w:rsidRDefault="006E152E" w:rsidP="00A532F0">
      <w:pPr>
        <w:jc w:val="both"/>
        <w:rPr>
          <w:rFonts w:asciiTheme="minorHAnsi" w:hAnsiTheme="minorHAnsi"/>
        </w:rPr>
      </w:pPr>
      <w:r w:rsidRPr="00CF5321">
        <w:rPr>
          <w:rFonts w:asciiTheme="minorHAnsi" w:hAnsiTheme="minorHAnsi"/>
        </w:rPr>
        <w:t>Protože je nutné pomoci pedagogickým pracovníkům rychle a co nejefektivněji přenést kontaktní výuku do online prostředí, a to s ohledem na fakt, že někteří z nich mohou mít s distanční formou výuky jen minimální, nebo dokonc</w:t>
      </w:r>
      <w:r w:rsidR="00AB5CE0">
        <w:rPr>
          <w:rFonts w:asciiTheme="minorHAnsi" w:hAnsiTheme="minorHAnsi"/>
        </w:rPr>
        <w:t>e nulové zkušenosti, jsou vydávána</w:t>
      </w:r>
      <w:r w:rsidRPr="00CF5321">
        <w:rPr>
          <w:rFonts w:asciiTheme="minorHAnsi" w:hAnsiTheme="minorHAnsi"/>
        </w:rPr>
        <w:t xml:space="preserve"> různá metodická doporučení a souhrnné přehledy. </w:t>
      </w:r>
    </w:p>
    <w:p w:rsidR="00A532F0" w:rsidRPr="00CF5321" w:rsidRDefault="006E152E" w:rsidP="00A532F0">
      <w:pPr>
        <w:jc w:val="both"/>
        <w:rPr>
          <w:rFonts w:asciiTheme="minorHAnsi" w:hAnsiTheme="minorHAnsi"/>
        </w:rPr>
      </w:pPr>
      <w:r w:rsidRPr="00CF5321">
        <w:rPr>
          <w:rFonts w:asciiTheme="minorHAnsi" w:hAnsiTheme="minorHAnsi"/>
        </w:rPr>
        <w:t>Krátký přehled mapující důležité momenty, které je třeba vzít v úvahu při přechodu na online výuku, vyda</w:t>
      </w:r>
      <w:r w:rsidR="006C610F" w:rsidRPr="00CF5321">
        <w:rPr>
          <w:rFonts w:asciiTheme="minorHAnsi" w:hAnsiTheme="minorHAnsi"/>
        </w:rPr>
        <w:t>li např. UNESCO [</w:t>
      </w:r>
      <w:r w:rsidR="006C610F" w:rsidRPr="00CF5321">
        <w:rPr>
          <w:rFonts w:asciiTheme="minorHAnsi" w:hAnsiTheme="minorHAnsi"/>
          <w:lang w:val="en-US"/>
        </w:rPr>
        <w:t>9</w:t>
      </w:r>
      <w:r w:rsidR="00046CD7" w:rsidRPr="00CF5321">
        <w:rPr>
          <w:rFonts w:asciiTheme="minorHAnsi" w:hAnsiTheme="minorHAnsi"/>
        </w:rPr>
        <w:t>], OECD [</w:t>
      </w:r>
      <w:r w:rsidR="006C610F" w:rsidRPr="00CF5321">
        <w:rPr>
          <w:rFonts w:asciiTheme="minorHAnsi" w:hAnsiTheme="minorHAnsi"/>
        </w:rPr>
        <w:t>5</w:t>
      </w:r>
      <w:r w:rsidR="00046CD7" w:rsidRPr="00CF5321">
        <w:rPr>
          <w:rFonts w:asciiTheme="minorHAnsi" w:hAnsiTheme="minorHAnsi"/>
        </w:rPr>
        <w:t>]</w:t>
      </w:r>
      <w:r w:rsidR="006C610F" w:rsidRPr="00CF5321">
        <w:rPr>
          <w:rFonts w:asciiTheme="minorHAnsi" w:hAnsiTheme="minorHAnsi"/>
        </w:rPr>
        <w:t xml:space="preserve"> nebo Moore a Hodges [4</w:t>
      </w:r>
      <w:r w:rsidR="00046CD7" w:rsidRPr="00CF5321">
        <w:rPr>
          <w:rFonts w:asciiTheme="minorHAnsi" w:hAnsiTheme="minorHAnsi"/>
        </w:rPr>
        <w:t>]</w:t>
      </w:r>
      <w:r w:rsidRPr="00CF5321">
        <w:rPr>
          <w:rFonts w:asciiTheme="minorHAnsi" w:hAnsiTheme="minorHAnsi"/>
        </w:rPr>
        <w:t>, případně ve formě jednoduc</w:t>
      </w:r>
      <w:r w:rsidR="006C610F" w:rsidRPr="00CF5321">
        <w:rPr>
          <w:rFonts w:asciiTheme="minorHAnsi" w:hAnsiTheme="minorHAnsi"/>
        </w:rPr>
        <w:t>hých infografik také Yang [12</w:t>
      </w:r>
      <w:r w:rsidR="00046CD7" w:rsidRPr="00CF5321">
        <w:rPr>
          <w:rFonts w:asciiTheme="minorHAnsi" w:hAnsiTheme="minorHAnsi"/>
        </w:rPr>
        <w:t>]</w:t>
      </w:r>
      <w:r w:rsidRPr="00CF5321">
        <w:rPr>
          <w:rFonts w:asciiTheme="minorHAnsi" w:hAnsiTheme="minorHAnsi"/>
        </w:rPr>
        <w:t xml:space="preserve"> či orga</w:t>
      </w:r>
      <w:r w:rsidR="006C610F" w:rsidRPr="00CF5321">
        <w:rPr>
          <w:rFonts w:asciiTheme="minorHAnsi" w:hAnsiTheme="minorHAnsi"/>
        </w:rPr>
        <w:t>nizace Learn To Change [3].</w:t>
      </w:r>
    </w:p>
    <w:p w:rsidR="00A532F0" w:rsidRPr="00CF5321" w:rsidRDefault="006E152E" w:rsidP="00A532F0">
      <w:pPr>
        <w:jc w:val="both"/>
        <w:rPr>
          <w:rFonts w:asciiTheme="minorHAnsi" w:hAnsiTheme="minorHAnsi"/>
        </w:rPr>
      </w:pPr>
      <w:r w:rsidRPr="00CF5321">
        <w:rPr>
          <w:rFonts w:asciiTheme="minorHAnsi" w:hAnsiTheme="minorHAnsi"/>
        </w:rPr>
        <w:t>Naopak komplexnější metodické pokyny a odkazy na konkrétní nástroje vhodné pro přípravu a vedení nouzové distanční</w:t>
      </w:r>
      <w:r w:rsidR="00046CD7" w:rsidRPr="00CF5321">
        <w:rPr>
          <w:rFonts w:asciiTheme="minorHAnsi" w:hAnsiTheme="minorHAnsi"/>
        </w:rPr>
        <w:t xml:space="preserve"> výuky nabízí např. EPALE [1]</w:t>
      </w:r>
      <w:r w:rsidRPr="00CF5321">
        <w:rPr>
          <w:rFonts w:asciiTheme="minorHAnsi" w:hAnsiTheme="minorHAnsi"/>
        </w:rPr>
        <w:t>, UNESC</w:t>
      </w:r>
      <w:r w:rsidR="006C610F" w:rsidRPr="00CF5321">
        <w:rPr>
          <w:rFonts w:asciiTheme="minorHAnsi" w:hAnsiTheme="minorHAnsi"/>
        </w:rPr>
        <w:t>O [10</w:t>
      </w:r>
      <w:r w:rsidR="00046CD7" w:rsidRPr="00CF5321">
        <w:rPr>
          <w:rFonts w:asciiTheme="minorHAnsi" w:hAnsiTheme="minorHAnsi"/>
        </w:rPr>
        <w:t>]</w:t>
      </w:r>
      <w:r w:rsidR="003815A9" w:rsidRPr="00CF5321">
        <w:rPr>
          <w:rFonts w:asciiTheme="minorHAnsi" w:hAnsiTheme="minorHAnsi"/>
        </w:rPr>
        <w:t xml:space="preserve"> nebo Educause [2]</w:t>
      </w:r>
      <w:r w:rsidRPr="00CF5321">
        <w:rPr>
          <w:rFonts w:asciiTheme="minorHAnsi" w:hAnsiTheme="minorHAnsi"/>
        </w:rPr>
        <w:t>.</w:t>
      </w:r>
    </w:p>
    <w:p w:rsidR="00A532F0" w:rsidRPr="00CF5321" w:rsidRDefault="006E152E" w:rsidP="00A532F0">
      <w:pPr>
        <w:jc w:val="both"/>
        <w:rPr>
          <w:rFonts w:asciiTheme="minorHAnsi" w:hAnsiTheme="minorHAnsi"/>
        </w:rPr>
      </w:pPr>
      <w:r w:rsidRPr="00CF5321">
        <w:rPr>
          <w:rFonts w:asciiTheme="minorHAnsi" w:hAnsiTheme="minorHAnsi"/>
        </w:rPr>
        <w:t>Řada vysokých škol pak na stávající situaci reaguje přípravou vlastních příruček, přehledů, webinářů, on-line kurzů nebo dokonce webových stránek, které poskytují komplexní podporu jak pedagogickým pracovníkům, tak i studentům</w:t>
      </w:r>
      <w:r w:rsidR="00F77447">
        <w:rPr>
          <w:rFonts w:asciiTheme="minorHAnsi" w:hAnsiTheme="minorHAnsi"/>
        </w:rPr>
        <w:t xml:space="preserve">, např. Rohlíková </w:t>
      </w:r>
      <w:r w:rsidR="00F77447">
        <w:rPr>
          <w:rFonts w:asciiTheme="minorHAnsi" w:hAnsiTheme="minorHAnsi"/>
          <w:lang w:val="en-US"/>
        </w:rPr>
        <w:t>[6] nebo Rohl</w:t>
      </w:r>
      <w:r w:rsidR="00F77447">
        <w:rPr>
          <w:rFonts w:asciiTheme="minorHAnsi" w:hAnsiTheme="minorHAnsi"/>
        </w:rPr>
        <w:t xml:space="preserve">íková, Chejlava a Hokrová </w:t>
      </w:r>
      <w:r w:rsidR="00F77447">
        <w:rPr>
          <w:rFonts w:asciiTheme="minorHAnsi" w:hAnsiTheme="minorHAnsi"/>
          <w:lang w:val="en-US"/>
        </w:rPr>
        <w:t>[7]</w:t>
      </w:r>
      <w:r w:rsidRPr="00CF5321">
        <w:rPr>
          <w:rFonts w:asciiTheme="minorHAnsi" w:hAnsiTheme="minorHAnsi"/>
        </w:rPr>
        <w:t>.</w:t>
      </w:r>
    </w:p>
    <w:p w:rsidR="00A532F0" w:rsidRPr="00CF5321" w:rsidRDefault="006E152E" w:rsidP="00A532F0">
      <w:pPr>
        <w:jc w:val="both"/>
        <w:rPr>
          <w:rFonts w:asciiTheme="minorHAnsi" w:hAnsiTheme="minorHAnsi"/>
        </w:rPr>
      </w:pPr>
      <w:r w:rsidRPr="00CF5321">
        <w:rPr>
          <w:rFonts w:asciiTheme="minorHAnsi" w:hAnsiTheme="minorHAnsi"/>
        </w:rPr>
        <w:t xml:space="preserve">Vyučující, kteří si potřebují rychle nastudovat a rozmyslet, jak optimálně překlopit kontaktní výuku do distanční podoby, mají tedy nepřeberné množství možností, kde </w:t>
      </w:r>
      <w:r w:rsidRPr="00CF5321">
        <w:rPr>
          <w:rFonts w:asciiTheme="minorHAnsi" w:hAnsiTheme="minorHAnsi"/>
        </w:rPr>
        <w:lastRenderedPageBreak/>
        <w:t xml:space="preserve">najít informace nebo se nechat inspirovat. Zároveň však potřebují pomoci řešit konkrétní problémy, s nimiž se potýkají při přípravě a realizaci určitého kurzu. V takovém případě se pak mohou obrátit na centra podpory fungující při jednotlivých vysokých školách. </w:t>
      </w:r>
    </w:p>
    <w:p w:rsidR="006E152E" w:rsidRPr="00CF5321" w:rsidRDefault="006E152E" w:rsidP="00A532F0">
      <w:pPr>
        <w:jc w:val="both"/>
        <w:rPr>
          <w:rFonts w:asciiTheme="minorHAnsi" w:hAnsiTheme="minorHAnsi"/>
        </w:rPr>
      </w:pPr>
      <w:r w:rsidRPr="00CF5321">
        <w:rPr>
          <w:rFonts w:asciiTheme="minorHAnsi" w:hAnsiTheme="minorHAnsi"/>
        </w:rPr>
        <w:t>V případě Západočeské univerzity v Plzni (ZČU) poskytuje metodickou a technickou podporu pedagogickým pracovníkům oddělení Celoživotní a distanční vzdělávání a Centrum informatizace a výpočetní techniky. V následující části představíme případovou studii reflektující zvýšenou potřebu technické podpory během pandemie COVID-19 konkrétně mezi uživateli LMS Moodle na ZČU.</w:t>
      </w:r>
    </w:p>
    <w:p w:rsidR="0055045F" w:rsidRPr="00CF5321" w:rsidRDefault="0055045F" w:rsidP="00A532F0">
      <w:pPr>
        <w:jc w:val="both"/>
        <w:rPr>
          <w:rFonts w:asciiTheme="minorHAnsi" w:hAnsiTheme="minorHAnsi"/>
        </w:rPr>
      </w:pPr>
    </w:p>
    <w:p w:rsidR="0055045F" w:rsidRPr="00CF5321" w:rsidRDefault="0055045F" w:rsidP="0055045F">
      <w:pPr>
        <w:jc w:val="both"/>
        <w:rPr>
          <w:rFonts w:asciiTheme="minorHAnsi" w:hAnsiTheme="minorHAnsi"/>
        </w:rPr>
      </w:pPr>
    </w:p>
    <w:p w:rsidR="0055045F" w:rsidRPr="00CF5321" w:rsidRDefault="0055045F" w:rsidP="0055045F">
      <w:pPr>
        <w:jc w:val="both"/>
        <w:rPr>
          <w:rFonts w:asciiTheme="minorHAnsi" w:hAnsiTheme="minorHAnsi"/>
          <w:b/>
        </w:rPr>
      </w:pPr>
      <w:r w:rsidRPr="00CF5321">
        <w:rPr>
          <w:rFonts w:asciiTheme="minorHAnsi" w:hAnsiTheme="minorHAnsi"/>
          <w:b/>
        </w:rPr>
        <w:t>Případová studie: Využití LMS Moodle na ZČU při přechodu na nouzovou distanční výuku během epidemie COVID-19</w:t>
      </w:r>
    </w:p>
    <w:p w:rsidR="006E152E" w:rsidRPr="00CF5321" w:rsidRDefault="006E152E" w:rsidP="006E152E">
      <w:pPr>
        <w:jc w:val="both"/>
        <w:rPr>
          <w:rFonts w:asciiTheme="minorHAnsi" w:hAnsiTheme="minorHAnsi"/>
        </w:rPr>
      </w:pPr>
    </w:p>
    <w:p w:rsidR="0055045F" w:rsidRPr="00CF5321" w:rsidRDefault="0055045F" w:rsidP="0055045F">
      <w:pPr>
        <w:jc w:val="both"/>
        <w:rPr>
          <w:rFonts w:asciiTheme="minorHAnsi" w:hAnsiTheme="minorHAnsi"/>
        </w:rPr>
      </w:pPr>
      <w:r w:rsidRPr="00CF5321">
        <w:rPr>
          <w:rFonts w:asciiTheme="minorHAnsi" w:hAnsiTheme="minorHAnsi"/>
        </w:rPr>
        <w:t xml:space="preserve">Na Západočeské univerzitě v Plzni je Learning Management System (LMS) Moodle využíván jako hlavní nástroj distančního vzdělávání již od roku 2006. V roce 2009 byl LMS Moodle předán do centrální správy a postupně navázán na klíčové univerzitní systémy, jako jsou Identity Management (IdM) nebo STAG (studijní agenda). Díky vazbě na IdM jsou v LMS Moodle automaticky zakládáni nebo rušeni interní uživatelé v okamžiku, kdy v IdM vznikne nebo zanikne uživatelský účet. </w:t>
      </w:r>
    </w:p>
    <w:p w:rsidR="0055045F" w:rsidRPr="00CF5321" w:rsidRDefault="0055045F" w:rsidP="0055045F">
      <w:pPr>
        <w:jc w:val="both"/>
        <w:rPr>
          <w:rFonts w:asciiTheme="minorHAnsi" w:hAnsiTheme="minorHAnsi"/>
        </w:rPr>
      </w:pPr>
      <w:r w:rsidRPr="00CF5321">
        <w:rPr>
          <w:rFonts w:asciiTheme="minorHAnsi" w:hAnsiTheme="minorHAnsi"/>
        </w:rPr>
        <w:t xml:space="preserve">Vazba na STAG umožňuje díky pluginu využívajícímu webservices snadno zakládat k existujícím vyučovaným předmětům odpovídající kurzy v LMS Moodle a rovnou k nim dokáže přiřadit studenty, kteří mají podle STAGu daný předmět zapsaný ke studiu. Navíc, pokud byl shodný předmět v LMS Moodle vyučován již v minulosti, nakopíruje systém obsah jeho poslední verze z předchozích akademických let do nově zakládaného kurzu.  </w:t>
      </w:r>
    </w:p>
    <w:p w:rsidR="0055045F" w:rsidRDefault="0055045F" w:rsidP="0055045F">
      <w:pPr>
        <w:jc w:val="both"/>
        <w:rPr>
          <w:rFonts w:asciiTheme="minorHAnsi" w:hAnsiTheme="minorHAnsi"/>
        </w:rPr>
      </w:pPr>
      <w:r w:rsidRPr="00CF5321">
        <w:rPr>
          <w:rFonts w:asciiTheme="minorHAnsi" w:hAnsiTheme="minorHAnsi"/>
        </w:rPr>
        <w:t>Aktuálně</w:t>
      </w:r>
      <w:r w:rsidR="00260C3E" w:rsidRPr="00CF5321">
        <w:rPr>
          <w:rStyle w:val="Znakapoznpodarou"/>
          <w:rFonts w:asciiTheme="minorHAnsi" w:hAnsiTheme="minorHAnsi"/>
        </w:rPr>
        <w:footnoteReference w:id="1"/>
      </w:r>
      <w:r w:rsidRPr="00CF5321">
        <w:rPr>
          <w:rFonts w:asciiTheme="minorHAnsi" w:hAnsiTheme="minorHAnsi"/>
        </w:rPr>
        <w:t xml:space="preserve">  má ZČU v LMS Moodle více než 5300 kurzů (viz obrázek 1), jejichž data zabírají přibližně 250 GB diskového prostoru a téměř 25 GB dat uložených v použitém databázovém systému.</w:t>
      </w:r>
    </w:p>
    <w:p w:rsidR="00D27518" w:rsidRPr="00CF5321" w:rsidRDefault="00D27518" w:rsidP="0055045F">
      <w:pPr>
        <w:jc w:val="both"/>
        <w:rPr>
          <w:rFonts w:asciiTheme="minorHAnsi" w:hAnsiTheme="minorHAnsi"/>
        </w:rPr>
      </w:pPr>
    </w:p>
    <w:p w:rsidR="00CF5321" w:rsidRPr="00CF5321" w:rsidRDefault="00D27518" w:rsidP="0055045F">
      <w:pPr>
        <w:jc w:val="both"/>
        <w:rPr>
          <w:rFonts w:asciiTheme="minorHAnsi" w:hAnsiTheme="minorHAnsi"/>
        </w:rPr>
      </w:pPr>
      <w:r>
        <w:rPr>
          <w:noProof/>
          <w:lang w:eastAsia="cs-CZ"/>
        </w:rPr>
        <w:drawing>
          <wp:inline distT="0" distB="0" distL="0" distR="0" wp14:anchorId="73E1EF82" wp14:editId="61D88D61">
            <wp:extent cx="5399405" cy="2519680"/>
            <wp:effectExtent l="0" t="0" r="10795" b="1397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5321" w:rsidRDefault="00D27518" w:rsidP="00D27518">
      <w:pPr>
        <w:jc w:val="center"/>
        <w:rPr>
          <w:rFonts w:asciiTheme="minorHAnsi" w:hAnsiTheme="minorHAnsi"/>
          <w:sz w:val="20"/>
          <w:szCs w:val="20"/>
        </w:rPr>
      </w:pPr>
      <w:r>
        <w:rPr>
          <w:rFonts w:asciiTheme="minorHAnsi" w:hAnsiTheme="minorHAnsi"/>
          <w:sz w:val="20"/>
          <w:szCs w:val="20"/>
        </w:rPr>
        <w:t>Obr.</w:t>
      </w:r>
      <w:r w:rsidR="00CF5321" w:rsidRPr="00D27518">
        <w:rPr>
          <w:rFonts w:asciiTheme="minorHAnsi" w:hAnsiTheme="minorHAnsi"/>
          <w:sz w:val="20"/>
          <w:szCs w:val="20"/>
        </w:rPr>
        <w:t xml:space="preserve"> 1: Počet kurzů v LMS Moodle na ZČU</w:t>
      </w:r>
    </w:p>
    <w:p w:rsidR="00D27518" w:rsidRPr="00D27518" w:rsidRDefault="00D27518" w:rsidP="00D27518">
      <w:pPr>
        <w:jc w:val="center"/>
        <w:rPr>
          <w:rFonts w:asciiTheme="minorHAnsi" w:hAnsiTheme="minorHAnsi"/>
          <w:sz w:val="20"/>
          <w:szCs w:val="20"/>
        </w:rPr>
      </w:pPr>
    </w:p>
    <w:p w:rsidR="00CF5321" w:rsidRPr="00CF5321" w:rsidRDefault="00CF5321" w:rsidP="00CF5321">
      <w:pPr>
        <w:jc w:val="both"/>
        <w:rPr>
          <w:rFonts w:asciiTheme="minorHAnsi" w:hAnsiTheme="minorHAnsi"/>
        </w:rPr>
      </w:pPr>
      <w:r w:rsidRPr="00CF5321">
        <w:rPr>
          <w:rFonts w:asciiTheme="minorHAnsi" w:hAnsiTheme="minorHAnsi"/>
        </w:rPr>
        <w:lastRenderedPageBreak/>
        <w:t xml:space="preserve">Výše uvedený graf přehledně zobrazuje vývoj počtu kurzů v  LMS Moodle na ZČU v průběhu let. Modré sloupce představují roční přírůstky v počtu kurzů, zatímco </w:t>
      </w:r>
      <w:r w:rsidR="006A0575">
        <w:rPr>
          <w:rFonts w:asciiTheme="minorHAnsi" w:hAnsiTheme="minorHAnsi"/>
        </w:rPr>
        <w:t>oranžové</w:t>
      </w:r>
      <w:r w:rsidRPr="00CF5321">
        <w:rPr>
          <w:rFonts w:asciiTheme="minorHAnsi" w:hAnsiTheme="minorHAnsi"/>
        </w:rPr>
        <w:t xml:space="preserve"> sloupce ukazují celkový, kumulativní počet kurzů od počátku provozu. Od roku 2018 je vidět zřetelný vyšší nárůst v počtu kurzů za rok. Nejvyšší počet kurzů byl </w:t>
      </w:r>
      <w:r w:rsidR="006A0575">
        <w:rPr>
          <w:rFonts w:asciiTheme="minorHAnsi" w:hAnsiTheme="minorHAnsi"/>
        </w:rPr>
        <w:t xml:space="preserve">však </w:t>
      </w:r>
      <w:r w:rsidRPr="00CF5321">
        <w:rPr>
          <w:rFonts w:asciiTheme="minorHAnsi" w:hAnsiTheme="minorHAnsi"/>
        </w:rPr>
        <w:t xml:space="preserve">zaznamenán v roce 2020. </w:t>
      </w:r>
    </w:p>
    <w:p w:rsidR="00CF5321" w:rsidRPr="00CF5321" w:rsidRDefault="00CF5321" w:rsidP="00CF5321">
      <w:pPr>
        <w:jc w:val="both"/>
        <w:rPr>
          <w:rFonts w:asciiTheme="minorHAnsi" w:hAnsiTheme="minorHAnsi"/>
        </w:rPr>
      </w:pPr>
      <w:r w:rsidRPr="00CF5321">
        <w:rPr>
          <w:rFonts w:asciiTheme="minorHAnsi" w:hAnsiTheme="minorHAnsi"/>
        </w:rPr>
        <w:t>V běžném provozu jsou zakládány nové kurzy pro učitele na vyžádání typicky před začátkem nového semestru nebo v několika prvních dnech nového semestru. Graf na druhém obrázku ukazuje denní přírůstek kurzů v průb</w:t>
      </w:r>
      <w:r w:rsidR="00D27518">
        <w:rPr>
          <w:rFonts w:asciiTheme="minorHAnsi" w:hAnsiTheme="minorHAnsi"/>
        </w:rPr>
        <w:t xml:space="preserve">ěhu března a dubna roku 2020. </w:t>
      </w:r>
      <w:r w:rsidR="00D27518" w:rsidRPr="00D27518">
        <w:t>Z</w:t>
      </w:r>
      <w:r w:rsidR="00D27518">
        <w:t> </w:t>
      </w:r>
      <w:r w:rsidRPr="00D27518">
        <w:t>počátku</w:t>
      </w:r>
      <w:r w:rsidRPr="00CF5321">
        <w:rPr>
          <w:rFonts w:asciiTheme="minorHAnsi" w:hAnsiTheme="minorHAnsi"/>
        </w:rPr>
        <w:t xml:space="preserve"> března nebyly již zakládány téměř žádné nové kurzy – letní semestr započal 17. února 2020. Vláda České republiky reagovala na propuknutí pandemie mj. i tím, že 11. března vyhlásila zákaz osobní přítomnosti studentů ve školách na všech stupních našeho vzdělávacího systému, tedy včetně univerzit. Druhý graf ukazuje, co se událo po tomto datu. V prvních 50 dnech pandemie v České republice bylo na ZČU v té době založeno 10% nových kurzů v porovnání s celkovým počtem kurzů v LMS Moodle za celou dobu jeho předchozího provozu na univerzitě.</w:t>
      </w:r>
    </w:p>
    <w:p w:rsidR="00CF5321" w:rsidRDefault="00CF5321" w:rsidP="00CF5321">
      <w:pPr>
        <w:jc w:val="both"/>
        <w:rPr>
          <w:rFonts w:asciiTheme="minorHAnsi" w:hAnsiTheme="minorHAnsi"/>
        </w:rPr>
      </w:pPr>
    </w:p>
    <w:p w:rsidR="00D27518" w:rsidRPr="00CF5321" w:rsidRDefault="00D27518" w:rsidP="00CF5321">
      <w:pPr>
        <w:jc w:val="both"/>
        <w:rPr>
          <w:rFonts w:asciiTheme="minorHAnsi" w:hAnsiTheme="minorHAnsi"/>
        </w:rPr>
      </w:pPr>
      <w:r w:rsidRPr="00F4080E">
        <w:rPr>
          <w:noProof/>
          <w:lang w:eastAsia="cs-CZ"/>
        </w:rPr>
        <w:drawing>
          <wp:inline distT="0" distB="0" distL="0" distR="0" wp14:anchorId="18663F27" wp14:editId="25918CB1">
            <wp:extent cx="5399405" cy="2564495"/>
            <wp:effectExtent l="0" t="0" r="10795" b="762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F5321" w:rsidRPr="00944426" w:rsidRDefault="00944426" w:rsidP="00944426">
      <w:pPr>
        <w:jc w:val="center"/>
        <w:rPr>
          <w:rFonts w:asciiTheme="minorHAnsi" w:hAnsiTheme="minorHAnsi"/>
          <w:sz w:val="20"/>
          <w:szCs w:val="20"/>
        </w:rPr>
      </w:pPr>
      <w:r>
        <w:rPr>
          <w:rFonts w:asciiTheme="minorHAnsi" w:hAnsiTheme="minorHAnsi"/>
          <w:sz w:val="20"/>
          <w:szCs w:val="20"/>
        </w:rPr>
        <w:t>Obr.</w:t>
      </w:r>
      <w:r w:rsidR="00CF5321" w:rsidRPr="00944426">
        <w:rPr>
          <w:rFonts w:asciiTheme="minorHAnsi" w:hAnsiTheme="minorHAnsi"/>
          <w:sz w:val="20"/>
          <w:szCs w:val="20"/>
        </w:rPr>
        <w:t xml:space="preserve"> 2: Nové kurzy na ZČU po vypuknutí pandemie</w:t>
      </w:r>
    </w:p>
    <w:p w:rsidR="00CF5321" w:rsidRPr="00CF5321" w:rsidRDefault="00CF5321" w:rsidP="00CF5321">
      <w:pPr>
        <w:jc w:val="both"/>
        <w:rPr>
          <w:rFonts w:asciiTheme="minorHAnsi" w:hAnsiTheme="minorHAnsi"/>
        </w:rPr>
      </w:pPr>
    </w:p>
    <w:p w:rsidR="00CF5321" w:rsidRPr="00CF5321" w:rsidRDefault="00CF5321" w:rsidP="00CF5321">
      <w:pPr>
        <w:jc w:val="both"/>
        <w:rPr>
          <w:rFonts w:asciiTheme="minorHAnsi" w:hAnsiTheme="minorHAnsi"/>
        </w:rPr>
      </w:pPr>
      <w:r w:rsidRPr="00CF5321">
        <w:rPr>
          <w:rFonts w:asciiTheme="minorHAnsi" w:hAnsiTheme="minorHAnsi"/>
        </w:rPr>
        <w:t xml:space="preserve">Následující graf (viz obrázek 3) zobrazuje počet akcí prováděných v LMS Moodle na ZČU od </w:t>
      </w:r>
      <w:r w:rsidR="006A0575">
        <w:rPr>
          <w:rFonts w:asciiTheme="minorHAnsi" w:hAnsiTheme="minorHAnsi"/>
        </w:rPr>
        <w:t>ledna 2018</w:t>
      </w:r>
      <w:r w:rsidRPr="00CF5321">
        <w:rPr>
          <w:rFonts w:asciiTheme="minorHAnsi" w:hAnsiTheme="minorHAnsi"/>
        </w:rPr>
        <w:t>. Akce v pojetí Moodle znamená například přihlášení nebo odhlášení uživatele, zobrazení stránky kurzu, odpověď n</w:t>
      </w:r>
      <w:r w:rsidR="00F805A5">
        <w:rPr>
          <w:rFonts w:asciiTheme="minorHAnsi" w:hAnsiTheme="minorHAnsi"/>
        </w:rPr>
        <w:t>a testovou otázku atp</w:t>
      </w:r>
      <w:r w:rsidRPr="00CF5321">
        <w:rPr>
          <w:rFonts w:asciiTheme="minorHAnsi" w:hAnsiTheme="minorHAnsi"/>
        </w:rPr>
        <w:t xml:space="preserve">. První dva </w:t>
      </w:r>
      <w:r w:rsidR="00F805A5">
        <w:rPr>
          <w:rFonts w:asciiTheme="minorHAnsi" w:hAnsiTheme="minorHAnsi"/>
        </w:rPr>
        <w:t>únorové týdny ukazují minimální</w:t>
      </w:r>
      <w:r w:rsidRPr="00CF5321">
        <w:rPr>
          <w:rFonts w:asciiTheme="minorHAnsi" w:hAnsiTheme="minorHAnsi"/>
        </w:rPr>
        <w:t xml:space="preserve"> provoz v LMS Moodle, protože jde o konec zkouškového období předchozího zimního semestru. Následující tři týdny zobrazují běžný provoz po začátku letního semestru. Po 11. březnu je vidět s</w:t>
      </w:r>
      <w:r w:rsidR="006A0575">
        <w:rPr>
          <w:rFonts w:asciiTheme="minorHAnsi" w:hAnsiTheme="minorHAnsi"/>
        </w:rPr>
        <w:t>kokový</w:t>
      </w:r>
      <w:r w:rsidRPr="00CF5321">
        <w:rPr>
          <w:rFonts w:asciiTheme="minorHAnsi" w:hAnsiTheme="minorHAnsi"/>
        </w:rPr>
        <w:t xml:space="preserve"> nárůst provozu LMS Moodle spojený se změnou kontaktní výuky na nouzové distanční vzdělávání. Mnoho učitelů v té době objevilo nebo si uvědomilo existenci distanční výuky jako alternativy vzdělávání a požadovali založení kurzů pro své studenty. </w:t>
      </w:r>
    </w:p>
    <w:p w:rsidR="00CF5321" w:rsidRPr="00CF5321" w:rsidRDefault="00CF5321" w:rsidP="00CF5321">
      <w:pPr>
        <w:jc w:val="both"/>
        <w:rPr>
          <w:rFonts w:asciiTheme="minorHAnsi" w:hAnsiTheme="minorHAnsi"/>
        </w:rPr>
      </w:pPr>
    </w:p>
    <w:p w:rsidR="00CF5321" w:rsidRPr="00CF5321" w:rsidRDefault="00CF5321" w:rsidP="00CF5321">
      <w:pPr>
        <w:jc w:val="both"/>
        <w:rPr>
          <w:rFonts w:asciiTheme="minorHAnsi" w:hAnsiTheme="minorHAnsi"/>
        </w:rPr>
      </w:pPr>
      <w:r w:rsidRPr="00CF5321">
        <w:rPr>
          <w:rFonts w:asciiTheme="minorHAnsi" w:hAnsiTheme="minorHAnsi"/>
        </w:rPr>
        <w:lastRenderedPageBreak/>
        <w:t xml:space="preserve"> </w:t>
      </w:r>
      <w:r w:rsidR="00F805A5">
        <w:rPr>
          <w:noProof/>
          <w:lang w:eastAsia="cs-CZ"/>
        </w:rPr>
        <w:drawing>
          <wp:inline distT="0" distB="0" distL="0" distR="0" wp14:anchorId="17CC8D50" wp14:editId="118BEB93">
            <wp:extent cx="5399405" cy="2037715"/>
            <wp:effectExtent l="0" t="0" r="10795" b="63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F5321" w:rsidRPr="00F805A5" w:rsidRDefault="00F805A5" w:rsidP="00F805A5">
      <w:pPr>
        <w:jc w:val="center"/>
        <w:rPr>
          <w:rFonts w:asciiTheme="minorHAnsi" w:hAnsiTheme="minorHAnsi"/>
          <w:sz w:val="20"/>
          <w:szCs w:val="20"/>
        </w:rPr>
      </w:pPr>
      <w:r>
        <w:rPr>
          <w:rFonts w:asciiTheme="minorHAnsi" w:hAnsiTheme="minorHAnsi"/>
          <w:sz w:val="20"/>
          <w:szCs w:val="20"/>
        </w:rPr>
        <w:t>Obr.</w:t>
      </w:r>
      <w:r w:rsidR="00CF5321" w:rsidRPr="00F805A5">
        <w:rPr>
          <w:rFonts w:asciiTheme="minorHAnsi" w:hAnsiTheme="minorHAnsi"/>
          <w:sz w:val="20"/>
          <w:szCs w:val="20"/>
        </w:rPr>
        <w:t xml:space="preserve"> 3: Počet akcí v LMS Moodle na ZČU</w:t>
      </w:r>
    </w:p>
    <w:p w:rsidR="00CF5321" w:rsidRPr="00CF5321" w:rsidRDefault="00CF5321" w:rsidP="00CF5321">
      <w:pPr>
        <w:jc w:val="both"/>
        <w:rPr>
          <w:rFonts w:asciiTheme="minorHAnsi" w:hAnsiTheme="minorHAnsi"/>
        </w:rPr>
      </w:pPr>
    </w:p>
    <w:p w:rsidR="00CF5321" w:rsidRDefault="00CF5321" w:rsidP="00CF5321">
      <w:pPr>
        <w:jc w:val="both"/>
        <w:rPr>
          <w:rFonts w:asciiTheme="minorHAnsi" w:hAnsiTheme="minorHAnsi"/>
          <w:b/>
        </w:rPr>
      </w:pPr>
      <w:r w:rsidRPr="00CF5321">
        <w:rPr>
          <w:rFonts w:asciiTheme="minorHAnsi" w:hAnsiTheme="minorHAnsi"/>
          <w:b/>
        </w:rPr>
        <w:t>Request Tracker</w:t>
      </w:r>
      <w:r w:rsidR="00B40503">
        <w:rPr>
          <w:rFonts w:asciiTheme="minorHAnsi" w:hAnsiTheme="minorHAnsi"/>
          <w:b/>
        </w:rPr>
        <w:t xml:space="preserve"> – správa uživatelských požadavků</w:t>
      </w:r>
    </w:p>
    <w:p w:rsidR="00CF5321" w:rsidRPr="00CF5321" w:rsidRDefault="00CF5321" w:rsidP="00CF5321">
      <w:pPr>
        <w:jc w:val="both"/>
        <w:rPr>
          <w:rFonts w:asciiTheme="minorHAnsi" w:hAnsiTheme="minorHAnsi"/>
          <w:b/>
        </w:rPr>
      </w:pPr>
    </w:p>
    <w:p w:rsidR="00CF5321" w:rsidRPr="00CF5321" w:rsidRDefault="00CF5321" w:rsidP="00CF5321">
      <w:pPr>
        <w:jc w:val="both"/>
        <w:rPr>
          <w:rFonts w:asciiTheme="minorHAnsi" w:hAnsiTheme="minorHAnsi"/>
        </w:rPr>
      </w:pPr>
      <w:r w:rsidRPr="00CF5321">
        <w:rPr>
          <w:rFonts w:asciiTheme="minorHAnsi" w:hAnsiTheme="minorHAnsi"/>
        </w:rPr>
        <w:t xml:space="preserve">Další pohled na distanční výuku na Západočeské univerzitě v Plzni po vypuknutí pandemie COVID-19 v České republice může poskytnout systém Request Tracker (RT). </w:t>
      </w:r>
    </w:p>
    <w:p w:rsidR="00CF5321" w:rsidRPr="00CF5321" w:rsidRDefault="00CF5321" w:rsidP="00CF5321">
      <w:pPr>
        <w:jc w:val="both"/>
        <w:rPr>
          <w:rFonts w:asciiTheme="minorHAnsi" w:hAnsiTheme="minorHAnsi"/>
        </w:rPr>
      </w:pPr>
      <w:r w:rsidRPr="00CF5321">
        <w:rPr>
          <w:rFonts w:asciiTheme="minorHAnsi" w:hAnsiTheme="minorHAnsi"/>
        </w:rPr>
        <w:t xml:space="preserve">Requestr Tracker je trouble ticketing system, ve kterém jsou řešeny uživatelské požadavky a kde je komunikace s žadateli prováděna prostřednictvím e-mailových zpráv. Každému požadavku je přiřazeno konkrétní číslo, pod kterým je kdykoliv dohledatelný, a kde je uložena veškerá komunikace spojená s jeho řešením.  </w:t>
      </w:r>
    </w:p>
    <w:p w:rsidR="00CF5321" w:rsidRPr="00CF5321" w:rsidRDefault="00CF5321" w:rsidP="00CF5321">
      <w:pPr>
        <w:jc w:val="both"/>
        <w:rPr>
          <w:rFonts w:asciiTheme="minorHAnsi" w:hAnsiTheme="minorHAnsi"/>
        </w:rPr>
      </w:pPr>
      <w:r w:rsidRPr="00CF5321">
        <w:rPr>
          <w:rFonts w:asciiTheme="minorHAnsi" w:hAnsiTheme="minorHAnsi"/>
        </w:rPr>
        <w:t>Na ZČU se Request Tracker používá od roku 1999. Aktuálně je v něm uloženo vice než 3</w:t>
      </w:r>
      <w:r>
        <w:rPr>
          <w:rFonts w:asciiTheme="minorHAnsi" w:hAnsiTheme="minorHAnsi"/>
        </w:rPr>
        <w:t>50</w:t>
      </w:r>
      <w:r w:rsidR="00147A71">
        <w:rPr>
          <w:rFonts w:asciiTheme="minorHAnsi" w:hAnsiTheme="minorHAnsi"/>
        </w:rPr>
        <w:t xml:space="preserve"> 000 požadavků nebo lépe „</w:t>
      </w:r>
      <w:r w:rsidR="00147A71" w:rsidRPr="00147A71">
        <w:rPr>
          <w:rFonts w:asciiTheme="minorHAnsi" w:hAnsiTheme="minorHAnsi"/>
          <w:i/>
        </w:rPr>
        <w:t>ticketů</w:t>
      </w:r>
      <w:r w:rsidR="00147A71">
        <w:rPr>
          <w:rFonts w:asciiTheme="minorHAnsi" w:hAnsiTheme="minorHAnsi"/>
        </w:rPr>
        <w:t>“</w:t>
      </w:r>
      <w:r w:rsidRPr="00CF5321">
        <w:rPr>
          <w:rFonts w:asciiTheme="minorHAnsi" w:hAnsiTheme="minorHAnsi"/>
        </w:rPr>
        <w:t xml:space="preserve"> ve 115 rozdílných frontách (</w:t>
      </w:r>
      <w:r w:rsidRPr="00147A71">
        <w:rPr>
          <w:rFonts w:asciiTheme="minorHAnsi" w:hAnsiTheme="minorHAnsi"/>
          <w:i/>
        </w:rPr>
        <w:t>queues</w:t>
      </w:r>
      <w:r w:rsidRPr="00CF5321">
        <w:rPr>
          <w:rFonts w:asciiTheme="minorHAnsi" w:hAnsiTheme="minorHAnsi"/>
        </w:rPr>
        <w:t xml:space="preserve">). Každá fronta je určena pro požadavky z určité oblasti a je spravována konkrétními lidmi, kteří se zabývají jejich řešením. </w:t>
      </w:r>
    </w:p>
    <w:p w:rsidR="00CF5321" w:rsidRPr="00CF5321" w:rsidRDefault="00CF5321" w:rsidP="00CF5321">
      <w:pPr>
        <w:jc w:val="both"/>
        <w:rPr>
          <w:rFonts w:asciiTheme="minorHAnsi" w:hAnsiTheme="minorHAnsi"/>
        </w:rPr>
      </w:pPr>
      <w:r w:rsidRPr="00CF5321">
        <w:rPr>
          <w:rFonts w:asciiTheme="minorHAnsi" w:hAnsiTheme="minorHAnsi"/>
        </w:rPr>
        <w:t>Fronta pro LMS Moodle byla založena v roce 2013, kdy již tento systém vešel na univerzitě ve všeobecnou známost a začala stoupat jeho oblíbenost.</w:t>
      </w:r>
    </w:p>
    <w:p w:rsidR="00CF5321" w:rsidRDefault="00CF5321" w:rsidP="00CF5321">
      <w:pPr>
        <w:jc w:val="both"/>
        <w:rPr>
          <w:rFonts w:asciiTheme="minorHAnsi" w:hAnsiTheme="minorHAnsi"/>
        </w:rPr>
      </w:pPr>
      <w:r w:rsidRPr="00CF5321">
        <w:rPr>
          <w:rFonts w:asciiTheme="minorHAnsi" w:hAnsiTheme="minorHAnsi"/>
        </w:rPr>
        <w:t xml:space="preserve"> </w:t>
      </w:r>
    </w:p>
    <w:p w:rsidR="00147A71" w:rsidRPr="00CF5321" w:rsidRDefault="00147A71" w:rsidP="00CF5321">
      <w:pPr>
        <w:jc w:val="both"/>
        <w:rPr>
          <w:rFonts w:asciiTheme="minorHAnsi" w:hAnsiTheme="minorHAnsi"/>
        </w:rPr>
      </w:pPr>
      <w:r>
        <w:rPr>
          <w:noProof/>
          <w:lang w:eastAsia="cs-CZ"/>
        </w:rPr>
        <w:drawing>
          <wp:inline distT="0" distB="0" distL="0" distR="0" wp14:anchorId="26C1F169" wp14:editId="0DCFB567">
            <wp:extent cx="5399405" cy="2979420"/>
            <wp:effectExtent l="0" t="0" r="10795" b="1143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F5321" w:rsidRPr="00E55150" w:rsidRDefault="00E55150" w:rsidP="00E55150">
      <w:pPr>
        <w:jc w:val="center"/>
        <w:rPr>
          <w:rFonts w:asciiTheme="minorHAnsi" w:hAnsiTheme="minorHAnsi"/>
          <w:sz w:val="20"/>
          <w:szCs w:val="20"/>
        </w:rPr>
      </w:pPr>
      <w:r>
        <w:rPr>
          <w:rFonts w:asciiTheme="minorHAnsi" w:hAnsiTheme="minorHAnsi"/>
          <w:sz w:val="20"/>
          <w:szCs w:val="20"/>
        </w:rPr>
        <w:t>Obr.</w:t>
      </w:r>
      <w:r w:rsidR="00CF5321" w:rsidRPr="00E55150">
        <w:rPr>
          <w:rFonts w:asciiTheme="minorHAnsi" w:hAnsiTheme="minorHAnsi"/>
          <w:sz w:val="20"/>
          <w:szCs w:val="20"/>
        </w:rPr>
        <w:t xml:space="preserve"> 4: Vývoj požadavků ve frontě Moodle v systému RT na ZČU</w:t>
      </w:r>
    </w:p>
    <w:p w:rsidR="00CF5321" w:rsidRPr="00CF5321" w:rsidRDefault="00CF5321" w:rsidP="00CF5321">
      <w:pPr>
        <w:jc w:val="both"/>
        <w:rPr>
          <w:rFonts w:asciiTheme="minorHAnsi" w:hAnsiTheme="minorHAnsi"/>
        </w:rPr>
      </w:pPr>
    </w:p>
    <w:p w:rsidR="00592A5D" w:rsidRDefault="00CF5321" w:rsidP="00CF5321">
      <w:pPr>
        <w:jc w:val="both"/>
        <w:rPr>
          <w:rFonts w:asciiTheme="minorHAnsi" w:hAnsiTheme="minorHAnsi"/>
        </w:rPr>
      </w:pPr>
      <w:r w:rsidRPr="00CF5321">
        <w:rPr>
          <w:rFonts w:asciiTheme="minorHAnsi" w:hAnsiTheme="minorHAnsi"/>
        </w:rPr>
        <w:t>Graf na obrázku 4 zobrazuje vývoj počtu požadavků na LMS Moodle v RT systému ZČU v jednotlivých letech. Vyšší oranžové sloupce pak ukazují počty všech e-mailových zpráv vyměněných mezi řešiteli a žadateli těchto požadavků</w:t>
      </w:r>
      <w:r w:rsidR="00592A5D">
        <w:rPr>
          <w:rFonts w:asciiTheme="minorHAnsi" w:hAnsiTheme="minorHAnsi"/>
        </w:rPr>
        <w:t xml:space="preserve">. Za aktuální rok 2021 hodnoty odpovídají prvním cca 7 měsícům. </w:t>
      </w:r>
    </w:p>
    <w:p w:rsidR="00CF5321" w:rsidRPr="00CF5321" w:rsidRDefault="00CF5321" w:rsidP="00CF5321">
      <w:pPr>
        <w:jc w:val="both"/>
        <w:rPr>
          <w:rFonts w:asciiTheme="minorHAnsi" w:hAnsiTheme="minorHAnsi"/>
        </w:rPr>
      </w:pPr>
      <w:r w:rsidRPr="00CF5321">
        <w:rPr>
          <w:rFonts w:asciiTheme="minorHAnsi" w:hAnsiTheme="minorHAnsi"/>
        </w:rPr>
        <w:t xml:space="preserve">Poslední graf (viz obrázek 5) zobrazuje měsíční přírůstky v počtu požadavků a e-mailů v RT systému od ledna 2018 do začátku </w:t>
      </w:r>
      <w:r w:rsidR="00592A5D">
        <w:rPr>
          <w:rFonts w:asciiTheme="minorHAnsi" w:hAnsiTheme="minorHAnsi"/>
        </w:rPr>
        <w:t>července</w:t>
      </w:r>
      <w:r w:rsidRPr="00CF5321">
        <w:rPr>
          <w:rFonts w:asciiTheme="minorHAnsi" w:hAnsiTheme="minorHAnsi"/>
        </w:rPr>
        <w:t xml:space="preserve"> 202</w:t>
      </w:r>
      <w:r w:rsidR="00592A5D">
        <w:rPr>
          <w:rFonts w:asciiTheme="minorHAnsi" w:hAnsiTheme="minorHAnsi"/>
        </w:rPr>
        <w:t>1</w:t>
      </w:r>
      <w:r w:rsidRPr="00CF5321">
        <w:rPr>
          <w:rFonts w:asciiTheme="minorHAnsi" w:hAnsiTheme="minorHAnsi"/>
        </w:rPr>
        <w:t xml:space="preserve">. </w:t>
      </w:r>
      <w:r w:rsidR="00592A5D">
        <w:rPr>
          <w:rFonts w:asciiTheme="minorHAnsi" w:hAnsiTheme="minorHAnsi"/>
        </w:rPr>
        <w:t xml:space="preserve">Od běžného dřívějšího provozu se významně </w:t>
      </w:r>
      <w:bookmarkStart w:id="0" w:name="_GoBack"/>
      <w:bookmarkEnd w:id="0"/>
      <w:r w:rsidR="00592A5D">
        <w:rPr>
          <w:rFonts w:asciiTheme="minorHAnsi" w:hAnsiTheme="minorHAnsi"/>
        </w:rPr>
        <w:t>liší hodnotami provoz po březnu 2020, který je spojený</w:t>
      </w:r>
      <w:r w:rsidRPr="00CF5321">
        <w:rPr>
          <w:rFonts w:asciiTheme="minorHAnsi" w:hAnsiTheme="minorHAnsi"/>
        </w:rPr>
        <w:t xml:space="preserve"> s přechodem výuky na ZČU na nouzovou distanční formu. </w:t>
      </w:r>
    </w:p>
    <w:p w:rsidR="00CF5321" w:rsidRDefault="00CF5321" w:rsidP="00CF5321">
      <w:pPr>
        <w:jc w:val="both"/>
        <w:rPr>
          <w:rFonts w:asciiTheme="minorHAnsi" w:hAnsiTheme="minorHAnsi"/>
        </w:rPr>
      </w:pPr>
      <w:r w:rsidRPr="00CF5321">
        <w:rPr>
          <w:rFonts w:asciiTheme="minorHAnsi" w:hAnsiTheme="minorHAnsi"/>
        </w:rPr>
        <w:t xml:space="preserve"> </w:t>
      </w:r>
    </w:p>
    <w:p w:rsidR="00E55150" w:rsidRPr="00CF5321" w:rsidRDefault="00E55150" w:rsidP="00CF5321">
      <w:pPr>
        <w:jc w:val="both"/>
        <w:rPr>
          <w:rFonts w:asciiTheme="minorHAnsi" w:hAnsiTheme="minorHAnsi"/>
        </w:rPr>
      </w:pPr>
      <w:r>
        <w:rPr>
          <w:noProof/>
          <w:lang w:eastAsia="cs-CZ"/>
        </w:rPr>
        <w:drawing>
          <wp:inline distT="0" distB="0" distL="0" distR="0" wp14:anchorId="3DEB3D68" wp14:editId="14E631F9">
            <wp:extent cx="5399405" cy="2592705"/>
            <wp:effectExtent l="0" t="0" r="10795" b="1714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F5321" w:rsidRPr="00E55150" w:rsidRDefault="00E55150" w:rsidP="00E55150">
      <w:pPr>
        <w:jc w:val="center"/>
        <w:rPr>
          <w:rFonts w:asciiTheme="minorHAnsi" w:hAnsiTheme="minorHAnsi"/>
          <w:sz w:val="20"/>
          <w:szCs w:val="20"/>
        </w:rPr>
      </w:pPr>
      <w:r w:rsidRPr="00E55150">
        <w:rPr>
          <w:rFonts w:asciiTheme="minorHAnsi" w:hAnsiTheme="minorHAnsi"/>
          <w:sz w:val="20"/>
          <w:szCs w:val="20"/>
        </w:rPr>
        <w:t>Obr.</w:t>
      </w:r>
      <w:r w:rsidR="00CF5321" w:rsidRPr="00E55150">
        <w:rPr>
          <w:rFonts w:asciiTheme="minorHAnsi" w:hAnsiTheme="minorHAnsi"/>
          <w:sz w:val="20"/>
          <w:szCs w:val="20"/>
        </w:rPr>
        <w:t xml:space="preserve"> 5: Měsíční statistika počtu požadavků na Moodle v rámci ZČU</w:t>
      </w:r>
    </w:p>
    <w:p w:rsidR="00E55150" w:rsidRDefault="00E55150" w:rsidP="00CF5321">
      <w:pPr>
        <w:jc w:val="both"/>
        <w:rPr>
          <w:rFonts w:asciiTheme="minorHAnsi" w:hAnsiTheme="minorHAnsi"/>
        </w:rPr>
      </w:pPr>
    </w:p>
    <w:p w:rsidR="00CF5321" w:rsidRPr="00CF5321" w:rsidRDefault="00CF5321" w:rsidP="00CF5321">
      <w:pPr>
        <w:jc w:val="both"/>
        <w:rPr>
          <w:rFonts w:asciiTheme="minorHAnsi" w:hAnsiTheme="minorHAnsi"/>
          <w:b/>
        </w:rPr>
      </w:pPr>
      <w:r w:rsidRPr="00CF5321">
        <w:rPr>
          <w:rFonts w:asciiTheme="minorHAnsi" w:hAnsiTheme="minorHAnsi"/>
          <w:b/>
        </w:rPr>
        <w:t>Shrnutí a diskuse</w:t>
      </w:r>
    </w:p>
    <w:p w:rsidR="00CF5321" w:rsidRDefault="00CF5321" w:rsidP="00CF5321">
      <w:pPr>
        <w:jc w:val="both"/>
        <w:rPr>
          <w:rFonts w:asciiTheme="minorHAnsi" w:hAnsiTheme="minorHAnsi"/>
        </w:rPr>
      </w:pPr>
    </w:p>
    <w:p w:rsidR="00CF5321" w:rsidRPr="00CF5321" w:rsidRDefault="00CF5321" w:rsidP="00CF5321">
      <w:pPr>
        <w:jc w:val="both"/>
        <w:rPr>
          <w:rFonts w:asciiTheme="minorHAnsi" w:hAnsiTheme="minorHAnsi"/>
        </w:rPr>
      </w:pPr>
      <w:r w:rsidRPr="00CF5321">
        <w:rPr>
          <w:rFonts w:asciiTheme="minorHAnsi" w:hAnsiTheme="minorHAnsi"/>
        </w:rPr>
        <w:t xml:space="preserve">Na základě výše uvedených dat lze konstatovat, že v důsledku náhlého nutného přechodu do režimu nouzové distanční výuky došlo na ZČU k masivnímu navýšení zájmu vyučujících o LMS Moodle, které je patrné jednak z vysokého počtu požadavků na LMS Moodle v období od března do května 2020, jednak z počtu nových kurzů, jež byly vytvořeny v době první vlny epidemie COVID-19. Přesun výuky do on-line prostoru přitom znamená velkou výzvu jak pro pracovníky supportu, kteří pomáhají vyučujícím na ZČU po technické či metodické stránce, tak i pro samotné vyučující, kteří jsou nuceni přizpůsobit svou výuku novým podmínkám. </w:t>
      </w:r>
    </w:p>
    <w:p w:rsidR="00CF5321" w:rsidRPr="00CF5321" w:rsidRDefault="00CF5321" w:rsidP="00CF5321">
      <w:pPr>
        <w:jc w:val="both"/>
        <w:rPr>
          <w:rFonts w:asciiTheme="minorHAnsi" w:hAnsiTheme="minorHAnsi"/>
        </w:rPr>
      </w:pPr>
      <w:r w:rsidRPr="00CF5321">
        <w:rPr>
          <w:rFonts w:asciiTheme="minorHAnsi" w:hAnsiTheme="minorHAnsi"/>
        </w:rPr>
        <w:t>Zároveň je však potřeba říci, že přechod na nouzovou distanční výuku s sebou kromě komplikací přináší také nové příležitosti. Informační a komunikační technologie, jejichž využívání je nedílnou součástí distanční výuky, jsou totiž mocným nástrojem, který může dobře sloužit např. k analýze procesu učení jednotlivých studentů. Díky tomu lze studentům průběžně poskytovat podporu, motivaci a cílenější zpětnou vazbu (Sedrakyan, Malmberg, Ver</w:t>
      </w:r>
      <w:r w:rsidR="00F77447">
        <w:rPr>
          <w:rFonts w:asciiTheme="minorHAnsi" w:hAnsiTheme="minorHAnsi"/>
        </w:rPr>
        <w:t>bert, Jarvela, a</w:t>
      </w:r>
      <w:r>
        <w:rPr>
          <w:rFonts w:asciiTheme="minorHAnsi" w:hAnsiTheme="minorHAnsi"/>
        </w:rPr>
        <w:t xml:space="preserve"> Kirschner </w:t>
      </w:r>
      <w:r>
        <w:rPr>
          <w:rFonts w:asciiTheme="minorHAnsi" w:hAnsiTheme="minorHAnsi"/>
          <w:lang w:val="en-US"/>
        </w:rPr>
        <w:t>[8]</w:t>
      </w:r>
      <w:r w:rsidRPr="00CF5321">
        <w:rPr>
          <w:rFonts w:asciiTheme="minorHAnsi" w:hAnsiTheme="minorHAnsi"/>
        </w:rPr>
        <w:t>), což může potenciálně vést i ke zlepšení kurzů v rámci budoucí výuky v pre</w:t>
      </w:r>
      <w:r w:rsidR="00F77447">
        <w:rPr>
          <w:rFonts w:asciiTheme="minorHAnsi" w:hAnsiTheme="minorHAnsi"/>
        </w:rPr>
        <w:t>zenční formě (Visvizi, Lytras a</w:t>
      </w:r>
      <w:r w:rsidRPr="00CF5321">
        <w:rPr>
          <w:rFonts w:asciiTheme="minorHAnsi" w:hAnsiTheme="minorHAnsi"/>
        </w:rPr>
        <w:t xml:space="preserve"> Sarirete</w:t>
      </w:r>
      <w:r>
        <w:rPr>
          <w:rFonts w:asciiTheme="minorHAnsi" w:hAnsiTheme="minorHAnsi"/>
        </w:rPr>
        <w:t xml:space="preserve"> [11]</w:t>
      </w:r>
      <w:r w:rsidRPr="00CF5321">
        <w:rPr>
          <w:rFonts w:asciiTheme="minorHAnsi" w:hAnsiTheme="minorHAnsi"/>
        </w:rPr>
        <w:t>).</w:t>
      </w:r>
    </w:p>
    <w:p w:rsidR="00C86CE2" w:rsidRPr="0055045F" w:rsidRDefault="003502EF" w:rsidP="0055045F">
      <w:pPr>
        <w:pStyle w:val="NadpisLiteratura"/>
        <w:rPr>
          <w:rFonts w:ascii="Calibri" w:hAnsi="Calibri" w:cs="Calibri"/>
          <w:lang w:val="cs-CZ"/>
        </w:rPr>
      </w:pPr>
      <w:r w:rsidRPr="00931570">
        <w:rPr>
          <w:rFonts w:ascii="Calibri" w:hAnsi="Calibri" w:cs="Calibri"/>
          <w:lang w:val="cs-CZ"/>
        </w:rPr>
        <w:lastRenderedPageBreak/>
        <w:t>Literatura</w:t>
      </w:r>
    </w:p>
    <w:p w:rsidR="00C86CE2" w:rsidRPr="00B67771" w:rsidRDefault="00C86CE2" w:rsidP="00B67771">
      <w:pPr>
        <w:pStyle w:val="Polokaliteratury"/>
        <w:tabs>
          <w:tab w:val="clear" w:pos="284"/>
          <w:tab w:val="clear" w:pos="360"/>
          <w:tab w:val="num" w:pos="426"/>
        </w:tabs>
        <w:ind w:left="426" w:hanging="426"/>
        <w:rPr>
          <w:rFonts w:ascii="Calibri" w:hAnsi="Calibri" w:cs="Calibri"/>
          <w:sz w:val="24"/>
          <w:lang w:val="cs-CZ"/>
        </w:rPr>
      </w:pPr>
      <w:r w:rsidRPr="00C86CE2">
        <w:rPr>
          <w:rFonts w:ascii="Calibri" w:hAnsi="Calibri" w:cs="Calibri"/>
          <w:sz w:val="24"/>
          <w:lang w:val="cs-CZ"/>
        </w:rPr>
        <w:t>EPALE. 2020. COVID-19 Is Reviving The Need To Explore Online Teaching And Learning Opportunitie</w:t>
      </w:r>
      <w:r w:rsidR="00541573">
        <w:rPr>
          <w:rFonts w:ascii="Calibri" w:hAnsi="Calibri" w:cs="Calibri"/>
          <w:sz w:val="24"/>
          <w:lang w:val="cs-CZ"/>
        </w:rPr>
        <w:t>s - EPALE - European Commission</w:t>
      </w:r>
      <w:r w:rsidRPr="00C86CE2">
        <w:rPr>
          <w:rFonts w:ascii="Calibri" w:hAnsi="Calibri" w:cs="Calibri"/>
          <w:sz w:val="24"/>
          <w:lang w:val="cs-CZ"/>
        </w:rPr>
        <w:t xml:space="preserve"> [online]</w:t>
      </w:r>
      <w:r w:rsidR="00B67771">
        <w:rPr>
          <w:rFonts w:ascii="Calibri" w:hAnsi="Calibri" w:cs="Calibri"/>
          <w:sz w:val="24"/>
          <w:lang w:val="cs-CZ"/>
        </w:rPr>
        <w:t>. 2020, poslední revize 24.</w:t>
      </w:r>
      <w:r w:rsidR="00972018">
        <w:rPr>
          <w:rFonts w:ascii="Calibri" w:hAnsi="Calibri" w:cs="Calibri"/>
          <w:sz w:val="24"/>
          <w:lang w:val="cs-CZ"/>
        </w:rPr>
        <w:t xml:space="preserve"> března </w:t>
      </w:r>
      <w:r w:rsidR="00B67771">
        <w:rPr>
          <w:rFonts w:ascii="Calibri" w:hAnsi="Calibri" w:cs="Calibri"/>
          <w:sz w:val="24"/>
          <w:lang w:val="cs-CZ"/>
        </w:rPr>
        <w:t xml:space="preserve">2020 </w:t>
      </w:r>
      <w:r w:rsidR="00B67771">
        <w:rPr>
          <w:rFonts w:ascii="Calibri" w:hAnsi="Calibri" w:cs="Calibri"/>
          <w:sz w:val="24"/>
        </w:rPr>
        <w:t>[</w:t>
      </w:r>
      <w:r w:rsidR="00541573">
        <w:rPr>
          <w:rFonts w:ascii="Calibri" w:hAnsi="Calibri" w:cs="Calibri"/>
          <w:sz w:val="24"/>
        </w:rPr>
        <w:t>citováno</w:t>
      </w:r>
      <w:r w:rsidR="00972018">
        <w:rPr>
          <w:rFonts w:ascii="Calibri" w:hAnsi="Calibri" w:cs="Calibri"/>
          <w:sz w:val="24"/>
        </w:rPr>
        <w:t xml:space="preserve"> 5. srpna </w:t>
      </w:r>
      <w:r w:rsidR="00B67771">
        <w:rPr>
          <w:rFonts w:ascii="Calibri" w:hAnsi="Calibri" w:cs="Calibri"/>
          <w:sz w:val="24"/>
        </w:rPr>
        <w:t>2021]</w:t>
      </w:r>
      <w:r w:rsidRPr="00C86CE2">
        <w:rPr>
          <w:rFonts w:ascii="Calibri" w:hAnsi="Calibri" w:cs="Calibri"/>
          <w:sz w:val="24"/>
          <w:lang w:val="cs-CZ"/>
        </w:rPr>
        <w:t xml:space="preserve"> </w:t>
      </w:r>
      <w:r w:rsidR="00B67771">
        <w:rPr>
          <w:rFonts w:ascii="Calibri" w:hAnsi="Calibri" w:cs="Calibri"/>
          <w:sz w:val="24"/>
          <w:lang w:val="cs-CZ"/>
        </w:rPr>
        <w:t xml:space="preserve">Dostupné na </w:t>
      </w:r>
      <w:r w:rsidR="00B842DB">
        <w:rPr>
          <w:rFonts w:ascii="Calibri" w:hAnsi="Calibri" w:cs="Calibri"/>
          <w:sz w:val="24"/>
          <w:lang w:val="cs-CZ"/>
        </w:rPr>
        <w:t>URL:</w:t>
      </w:r>
      <w:r w:rsidRPr="00B67771">
        <w:rPr>
          <w:rFonts w:ascii="Calibri" w:hAnsi="Calibri" w:cs="Calibri"/>
          <w:sz w:val="24"/>
          <w:lang w:val="cs-CZ"/>
        </w:rPr>
        <w:t xml:space="preserve"> </w:t>
      </w:r>
      <w:hyperlink r:id="rId17" w:history="1">
        <w:r w:rsidR="00B40503" w:rsidRPr="00FD54A9">
          <w:rPr>
            <w:rStyle w:val="Hypertextovodkaz"/>
            <w:rFonts w:ascii="Calibri" w:hAnsi="Calibri" w:cs="Calibri"/>
            <w:sz w:val="24"/>
            <w:lang w:val="cs-CZ"/>
          </w:rPr>
          <w:t>https://epale.ec.europa.eu/en/blog/covid-19-reviving-need-explore-online-teaching-and-learning-opportunities</w:t>
        </w:r>
      </w:hyperlink>
      <w:r w:rsidRPr="00B67771">
        <w:rPr>
          <w:rFonts w:ascii="Calibri" w:hAnsi="Calibri" w:cs="Calibri"/>
          <w:sz w:val="24"/>
          <w:lang w:val="cs-CZ"/>
        </w:rPr>
        <w:t>.</w:t>
      </w:r>
    </w:p>
    <w:p w:rsidR="00C86CE2" w:rsidRDefault="00C86CE2" w:rsidP="00B67771">
      <w:pPr>
        <w:pStyle w:val="Polokaliteratury"/>
        <w:tabs>
          <w:tab w:val="clear" w:pos="284"/>
          <w:tab w:val="clear" w:pos="360"/>
          <w:tab w:val="num" w:pos="426"/>
        </w:tabs>
        <w:ind w:left="426" w:hanging="426"/>
        <w:rPr>
          <w:rFonts w:ascii="Calibri" w:hAnsi="Calibri" w:cs="Calibri"/>
          <w:sz w:val="24"/>
          <w:lang w:val="cs-CZ"/>
        </w:rPr>
      </w:pPr>
      <w:r w:rsidRPr="00C86CE2">
        <w:rPr>
          <w:rFonts w:ascii="Calibri" w:hAnsi="Calibri" w:cs="Calibri"/>
          <w:sz w:val="24"/>
          <w:lang w:val="cs-CZ"/>
        </w:rPr>
        <w:t>Hodges, C. B., Moore, S., Lockee, B. B.</w:t>
      </w:r>
      <w:r w:rsidR="00541573">
        <w:rPr>
          <w:rFonts w:ascii="Calibri" w:hAnsi="Calibri" w:cs="Calibri"/>
          <w:sz w:val="24"/>
          <w:lang w:val="cs-CZ"/>
        </w:rPr>
        <w:t>, Trust, T., &amp; Bond, M. A.</w:t>
      </w:r>
      <w:r w:rsidRPr="00C86CE2">
        <w:rPr>
          <w:rFonts w:ascii="Calibri" w:hAnsi="Calibri" w:cs="Calibri"/>
          <w:sz w:val="24"/>
          <w:lang w:val="cs-CZ"/>
        </w:rPr>
        <w:t xml:space="preserve"> The Difference Between Emergency Remote Teaching And Online Learning [online]</w:t>
      </w:r>
      <w:r w:rsidR="00541573">
        <w:rPr>
          <w:rFonts w:ascii="Calibri" w:hAnsi="Calibri" w:cs="Calibri"/>
          <w:sz w:val="24"/>
          <w:lang w:val="cs-CZ"/>
        </w:rPr>
        <w:t>. 2020, poslední revize 27.</w:t>
      </w:r>
      <w:r w:rsidR="00972018">
        <w:rPr>
          <w:rFonts w:ascii="Calibri" w:hAnsi="Calibri" w:cs="Calibri"/>
          <w:sz w:val="24"/>
          <w:lang w:val="cs-CZ"/>
        </w:rPr>
        <w:t xml:space="preserve"> března </w:t>
      </w:r>
      <w:r w:rsidR="00541573">
        <w:rPr>
          <w:rFonts w:ascii="Calibri" w:hAnsi="Calibri" w:cs="Calibri"/>
          <w:sz w:val="24"/>
          <w:lang w:val="cs-CZ"/>
        </w:rPr>
        <w:t xml:space="preserve">2020 </w:t>
      </w:r>
      <w:r w:rsidR="00541573">
        <w:rPr>
          <w:rFonts w:ascii="Calibri" w:hAnsi="Calibri" w:cs="Calibri"/>
          <w:sz w:val="24"/>
        </w:rPr>
        <w:t>[citov</w:t>
      </w:r>
      <w:r w:rsidR="00541573">
        <w:rPr>
          <w:rFonts w:ascii="Calibri" w:hAnsi="Calibri" w:cs="Calibri"/>
          <w:sz w:val="24"/>
          <w:lang w:val="cs-CZ"/>
        </w:rPr>
        <w:t xml:space="preserve">áno </w:t>
      </w:r>
      <w:r w:rsidR="00972018">
        <w:rPr>
          <w:rFonts w:ascii="Calibri" w:hAnsi="Calibri" w:cs="Calibri"/>
          <w:sz w:val="24"/>
        </w:rPr>
        <w:t>5. srpna 2021</w:t>
      </w:r>
      <w:r w:rsidR="00541573">
        <w:rPr>
          <w:rFonts w:ascii="Calibri" w:hAnsi="Calibri" w:cs="Calibri"/>
          <w:sz w:val="24"/>
        </w:rPr>
        <w:t>]</w:t>
      </w:r>
      <w:r w:rsidRPr="00C86CE2">
        <w:rPr>
          <w:rFonts w:ascii="Calibri" w:hAnsi="Calibri" w:cs="Calibri"/>
          <w:sz w:val="24"/>
          <w:lang w:val="cs-CZ"/>
        </w:rPr>
        <w:t xml:space="preserve"> </w:t>
      </w:r>
      <w:r w:rsidR="00FF7A42">
        <w:rPr>
          <w:rFonts w:ascii="Calibri" w:hAnsi="Calibri" w:cs="Calibri"/>
          <w:sz w:val="24"/>
          <w:lang w:val="cs-CZ"/>
        </w:rPr>
        <w:t xml:space="preserve">Dostupné na </w:t>
      </w:r>
      <w:r w:rsidR="00B842DB">
        <w:rPr>
          <w:rFonts w:ascii="Calibri" w:hAnsi="Calibri" w:cs="Calibri"/>
          <w:sz w:val="24"/>
          <w:lang w:val="cs-CZ"/>
        </w:rPr>
        <w:t>URL:</w:t>
      </w:r>
      <w:r w:rsidR="00FF7A42">
        <w:rPr>
          <w:rFonts w:ascii="Calibri" w:hAnsi="Calibri" w:cs="Calibri"/>
          <w:sz w:val="24"/>
          <w:lang w:val="cs-CZ"/>
        </w:rPr>
        <w:t xml:space="preserve"> </w:t>
      </w:r>
      <w:hyperlink r:id="rId18" w:history="1">
        <w:r w:rsidRPr="00B84983">
          <w:rPr>
            <w:rStyle w:val="Hypertextovodkaz"/>
            <w:rFonts w:ascii="Calibri" w:hAnsi="Calibri" w:cs="Calibri"/>
            <w:sz w:val="24"/>
            <w:lang w:val="cs-CZ"/>
          </w:rPr>
          <w:t>https://er.educause.edu/articles/2020/3/the-difference-between-emergency-remote-teaching-and-online-learning?fbclid=IwAR0AxtbqYHXBDgfXbId2oZwaf5ARZR_HUixP9lnqtNl6XNfSxj-OepPoXmo</w:t>
        </w:r>
      </w:hyperlink>
      <w:r w:rsidRPr="00C86CE2">
        <w:rPr>
          <w:rFonts w:ascii="Calibri" w:hAnsi="Calibri" w:cs="Calibri"/>
          <w:sz w:val="24"/>
          <w:lang w:val="cs-CZ"/>
        </w:rPr>
        <w:t>.</w:t>
      </w:r>
    </w:p>
    <w:p w:rsidR="006C610F" w:rsidRPr="006C610F" w:rsidRDefault="006C610F" w:rsidP="006C610F">
      <w:pPr>
        <w:pStyle w:val="Polokaliteratury"/>
        <w:tabs>
          <w:tab w:val="clear" w:pos="284"/>
          <w:tab w:val="clear" w:pos="360"/>
          <w:tab w:val="num" w:pos="426"/>
        </w:tabs>
        <w:ind w:left="426" w:hanging="426"/>
        <w:rPr>
          <w:rFonts w:ascii="Calibri" w:hAnsi="Calibri" w:cs="Calibri"/>
          <w:sz w:val="24"/>
          <w:lang w:val="cs-CZ"/>
        </w:rPr>
      </w:pPr>
      <w:r>
        <w:rPr>
          <w:rFonts w:ascii="Calibri" w:hAnsi="Calibri" w:cs="Calibri"/>
          <w:sz w:val="24"/>
          <w:lang w:val="cs-CZ"/>
        </w:rPr>
        <w:t xml:space="preserve">Learn to Change. Learning and Teaching in Covid-19 [online]. 2020, poslední revize 23. března 2020 </w:t>
      </w:r>
      <w:r>
        <w:rPr>
          <w:rFonts w:ascii="Calibri" w:hAnsi="Calibri" w:cs="Calibri"/>
          <w:sz w:val="24"/>
        </w:rPr>
        <w:t>[citov</w:t>
      </w:r>
      <w:r>
        <w:rPr>
          <w:rFonts w:ascii="Calibri" w:hAnsi="Calibri" w:cs="Calibri"/>
          <w:sz w:val="24"/>
          <w:lang w:val="cs-CZ"/>
        </w:rPr>
        <w:t>áno 5. srpna 2021</w:t>
      </w:r>
      <w:r>
        <w:rPr>
          <w:rFonts w:ascii="Calibri" w:hAnsi="Calibri" w:cs="Calibri"/>
          <w:sz w:val="24"/>
        </w:rPr>
        <w:t>] Dostupn</w:t>
      </w:r>
      <w:r>
        <w:rPr>
          <w:rFonts w:ascii="Calibri" w:hAnsi="Calibri" w:cs="Calibri"/>
          <w:sz w:val="24"/>
          <w:lang w:val="cs-CZ"/>
        </w:rPr>
        <w:t xml:space="preserve">é na URL: </w:t>
      </w:r>
      <w:hyperlink r:id="rId19" w:history="1">
        <w:r w:rsidRPr="006C610F">
          <w:rPr>
            <w:rStyle w:val="Hypertextovodkaz"/>
            <w:rFonts w:ascii="Calibri" w:hAnsi="Calibri" w:cs="Calibri"/>
            <w:sz w:val="24"/>
            <w:lang w:val="cs-CZ"/>
          </w:rPr>
          <w:t>https://www.learntochange.eu/2020/03/23/9890/</w:t>
        </w:r>
      </w:hyperlink>
      <w:r>
        <w:rPr>
          <w:rFonts w:ascii="Calibri" w:hAnsi="Calibri" w:cs="Calibri"/>
          <w:sz w:val="24"/>
          <w:lang w:val="cs-CZ"/>
        </w:rPr>
        <w:t>.</w:t>
      </w:r>
    </w:p>
    <w:p w:rsidR="00C86CE2" w:rsidRPr="00C86CE2" w:rsidRDefault="00C86CE2" w:rsidP="00B67771">
      <w:pPr>
        <w:pStyle w:val="Polokaliteratury"/>
        <w:tabs>
          <w:tab w:val="clear" w:pos="284"/>
          <w:tab w:val="clear" w:pos="360"/>
          <w:tab w:val="num" w:pos="426"/>
        </w:tabs>
        <w:ind w:left="426" w:hanging="426"/>
        <w:rPr>
          <w:rFonts w:ascii="Calibri" w:hAnsi="Calibri" w:cs="Calibri"/>
          <w:sz w:val="24"/>
          <w:lang w:val="cs-CZ"/>
        </w:rPr>
      </w:pPr>
      <w:r w:rsidRPr="00C86CE2">
        <w:rPr>
          <w:rFonts w:ascii="Calibri" w:hAnsi="Calibri" w:cs="Calibri"/>
          <w:sz w:val="24"/>
          <w:lang w:val="cs-CZ"/>
        </w:rPr>
        <w:t>Moore, S., &amp; Hodges C. B. Practical Advice For Instructors Faced With An Abrupt Move To Online Teaching (Opinion) | Inside Higher Ed. [online]</w:t>
      </w:r>
      <w:r w:rsidR="00B84983">
        <w:rPr>
          <w:rFonts w:ascii="Calibri" w:hAnsi="Calibri" w:cs="Calibri"/>
          <w:sz w:val="24"/>
          <w:lang w:val="cs-CZ"/>
        </w:rPr>
        <w:t>. 2020, poslední revize 11.</w:t>
      </w:r>
      <w:r w:rsidR="00972018">
        <w:rPr>
          <w:rFonts w:ascii="Calibri" w:hAnsi="Calibri" w:cs="Calibri"/>
          <w:sz w:val="24"/>
          <w:lang w:val="cs-CZ"/>
        </w:rPr>
        <w:t xml:space="preserve"> března </w:t>
      </w:r>
      <w:r w:rsidR="00B84983">
        <w:rPr>
          <w:rFonts w:ascii="Calibri" w:hAnsi="Calibri" w:cs="Calibri"/>
          <w:sz w:val="24"/>
          <w:lang w:val="cs-CZ"/>
        </w:rPr>
        <w:t xml:space="preserve">2020 </w:t>
      </w:r>
      <w:r w:rsidR="00B84983">
        <w:rPr>
          <w:rFonts w:ascii="Calibri" w:hAnsi="Calibri" w:cs="Calibri"/>
          <w:sz w:val="24"/>
        </w:rPr>
        <w:t>[</w:t>
      </w:r>
      <w:r w:rsidR="00B84983">
        <w:rPr>
          <w:rFonts w:ascii="Calibri" w:hAnsi="Calibri" w:cs="Calibri"/>
          <w:sz w:val="24"/>
          <w:lang w:val="cs-CZ"/>
        </w:rPr>
        <w:t xml:space="preserve">citováno </w:t>
      </w:r>
      <w:r w:rsidR="00972018">
        <w:rPr>
          <w:rFonts w:ascii="Calibri" w:hAnsi="Calibri" w:cs="Calibri"/>
          <w:sz w:val="24"/>
        </w:rPr>
        <w:t>5. srpna 2021</w:t>
      </w:r>
      <w:r w:rsidR="00B84983">
        <w:rPr>
          <w:rFonts w:ascii="Calibri" w:hAnsi="Calibri" w:cs="Calibri"/>
          <w:sz w:val="24"/>
        </w:rPr>
        <w:t>]</w:t>
      </w:r>
      <w:r w:rsidRPr="00C86CE2">
        <w:rPr>
          <w:rFonts w:ascii="Calibri" w:hAnsi="Calibri" w:cs="Calibri"/>
          <w:sz w:val="24"/>
          <w:lang w:val="cs-CZ"/>
        </w:rPr>
        <w:t xml:space="preserve"> </w:t>
      </w:r>
      <w:r w:rsidR="00B84983">
        <w:rPr>
          <w:rFonts w:ascii="Calibri" w:hAnsi="Calibri" w:cs="Calibri"/>
          <w:sz w:val="24"/>
          <w:lang w:val="cs-CZ"/>
        </w:rPr>
        <w:t xml:space="preserve">Dostupné na </w:t>
      </w:r>
      <w:r w:rsidR="00B842DB">
        <w:rPr>
          <w:rFonts w:ascii="Calibri" w:hAnsi="Calibri" w:cs="Calibri"/>
          <w:sz w:val="24"/>
          <w:lang w:val="cs-CZ"/>
        </w:rPr>
        <w:t>URL:</w:t>
      </w:r>
      <w:r w:rsidR="00B84983">
        <w:rPr>
          <w:rFonts w:ascii="Calibri" w:hAnsi="Calibri" w:cs="Calibri"/>
          <w:sz w:val="24"/>
          <w:lang w:val="cs-CZ"/>
        </w:rPr>
        <w:t xml:space="preserve"> </w:t>
      </w:r>
      <w:hyperlink r:id="rId20" w:history="1">
        <w:r w:rsidRPr="00B84983">
          <w:rPr>
            <w:rStyle w:val="Hypertextovodkaz"/>
            <w:rFonts w:ascii="Calibri" w:hAnsi="Calibri" w:cs="Calibri"/>
            <w:sz w:val="24"/>
            <w:lang w:val="cs-CZ"/>
          </w:rPr>
          <w:t>https://www.insidehighered.com/advice/2020/03/11/practical-advice-instructors-faced-abrupt-move-online-teaching-opinion</w:t>
        </w:r>
      </w:hyperlink>
      <w:r w:rsidRPr="00C86CE2">
        <w:rPr>
          <w:rFonts w:ascii="Calibri" w:hAnsi="Calibri" w:cs="Calibri"/>
          <w:sz w:val="24"/>
          <w:lang w:val="cs-CZ"/>
        </w:rPr>
        <w:t>.</w:t>
      </w:r>
    </w:p>
    <w:p w:rsidR="00C86CE2" w:rsidRPr="00C86CE2" w:rsidRDefault="00C86CE2" w:rsidP="00B67771">
      <w:pPr>
        <w:pStyle w:val="Polokaliteratury"/>
        <w:tabs>
          <w:tab w:val="clear" w:pos="284"/>
          <w:tab w:val="clear" w:pos="360"/>
          <w:tab w:val="num" w:pos="426"/>
        </w:tabs>
        <w:ind w:left="426" w:hanging="426"/>
        <w:rPr>
          <w:rFonts w:ascii="Calibri" w:hAnsi="Calibri" w:cs="Calibri"/>
          <w:sz w:val="24"/>
          <w:lang w:val="cs-CZ"/>
        </w:rPr>
      </w:pPr>
      <w:r w:rsidRPr="00C86CE2">
        <w:rPr>
          <w:rFonts w:ascii="Calibri" w:hAnsi="Calibri" w:cs="Calibri"/>
          <w:sz w:val="24"/>
          <w:lang w:val="cs-CZ"/>
        </w:rPr>
        <w:t>OECD. Education Responses To COVID-19: Embracing Digital Learning And Online Collabo</w:t>
      </w:r>
      <w:r w:rsidR="00B84983">
        <w:rPr>
          <w:rFonts w:ascii="Calibri" w:hAnsi="Calibri" w:cs="Calibri"/>
          <w:sz w:val="24"/>
          <w:lang w:val="cs-CZ"/>
        </w:rPr>
        <w:t>ration [online]. 2020, poslední revize 23.</w:t>
      </w:r>
      <w:r w:rsidR="00972018">
        <w:rPr>
          <w:rFonts w:ascii="Calibri" w:hAnsi="Calibri" w:cs="Calibri"/>
          <w:sz w:val="24"/>
          <w:lang w:val="cs-CZ"/>
        </w:rPr>
        <w:t xml:space="preserve"> března </w:t>
      </w:r>
      <w:r w:rsidR="00B84983">
        <w:rPr>
          <w:rFonts w:ascii="Calibri" w:hAnsi="Calibri" w:cs="Calibri"/>
          <w:sz w:val="24"/>
          <w:lang w:val="cs-CZ"/>
        </w:rPr>
        <w:t xml:space="preserve">2020 </w:t>
      </w:r>
      <w:r w:rsidR="00B84983">
        <w:rPr>
          <w:rFonts w:ascii="Calibri" w:hAnsi="Calibri" w:cs="Calibri"/>
          <w:sz w:val="24"/>
        </w:rPr>
        <w:t>[</w:t>
      </w:r>
      <w:r w:rsidR="00B84983">
        <w:rPr>
          <w:rFonts w:ascii="Calibri" w:hAnsi="Calibri" w:cs="Calibri"/>
          <w:sz w:val="24"/>
          <w:lang w:val="cs-CZ"/>
        </w:rPr>
        <w:t xml:space="preserve">citováno </w:t>
      </w:r>
      <w:r w:rsidR="00972018">
        <w:rPr>
          <w:rFonts w:ascii="Calibri" w:hAnsi="Calibri" w:cs="Calibri"/>
          <w:sz w:val="24"/>
        </w:rPr>
        <w:t>5. srpna 2021</w:t>
      </w:r>
      <w:r w:rsidR="00B84983">
        <w:rPr>
          <w:rFonts w:ascii="Calibri" w:hAnsi="Calibri" w:cs="Calibri"/>
          <w:sz w:val="24"/>
        </w:rPr>
        <w:t>]</w:t>
      </w:r>
      <w:r w:rsidR="00B84983">
        <w:rPr>
          <w:rFonts w:ascii="Calibri" w:hAnsi="Calibri" w:cs="Calibri"/>
          <w:sz w:val="24"/>
          <w:lang w:val="cs-CZ"/>
        </w:rPr>
        <w:t xml:space="preserve"> D</w:t>
      </w:r>
      <w:r w:rsidR="00C56C5E">
        <w:rPr>
          <w:rFonts w:ascii="Calibri" w:hAnsi="Calibri" w:cs="Calibri"/>
          <w:sz w:val="24"/>
          <w:lang w:val="cs-CZ"/>
        </w:rPr>
        <w:t xml:space="preserve">ostupné na </w:t>
      </w:r>
      <w:r w:rsidR="00B842DB">
        <w:rPr>
          <w:rFonts w:ascii="Calibri" w:hAnsi="Calibri" w:cs="Calibri"/>
          <w:sz w:val="24"/>
          <w:lang w:val="cs-CZ"/>
        </w:rPr>
        <w:t>URL:</w:t>
      </w:r>
      <w:r w:rsidR="00B84983">
        <w:rPr>
          <w:rFonts w:ascii="Calibri" w:hAnsi="Calibri" w:cs="Calibri"/>
          <w:sz w:val="24"/>
          <w:lang w:val="cs-CZ"/>
        </w:rPr>
        <w:t xml:space="preserve"> </w:t>
      </w:r>
      <w:hyperlink r:id="rId21" w:history="1">
        <w:r w:rsidRPr="00B84983">
          <w:rPr>
            <w:rStyle w:val="Hypertextovodkaz"/>
            <w:rFonts w:ascii="Calibri" w:hAnsi="Calibri" w:cs="Calibri"/>
            <w:sz w:val="24"/>
            <w:lang w:val="cs-CZ"/>
          </w:rPr>
          <w:t>http://www.oecd.org/coronavirus/policy-responses/education-responses-to-covid-19-embracing-digital-learning-and-o</w:t>
        </w:r>
        <w:r w:rsidR="00B84983" w:rsidRPr="00B84983">
          <w:rPr>
            <w:rStyle w:val="Hypertextovodkaz"/>
            <w:rFonts w:ascii="Calibri" w:hAnsi="Calibri" w:cs="Calibri"/>
            <w:sz w:val="24"/>
            <w:lang w:val="cs-CZ"/>
          </w:rPr>
          <w:t>nline-collaboration-d75eb0e8/</w:t>
        </w:r>
      </w:hyperlink>
      <w:r w:rsidRPr="00C86CE2">
        <w:rPr>
          <w:rFonts w:ascii="Calibri" w:hAnsi="Calibri" w:cs="Calibri"/>
          <w:sz w:val="24"/>
          <w:lang w:val="cs-CZ"/>
        </w:rPr>
        <w:t>.</w:t>
      </w:r>
    </w:p>
    <w:p w:rsidR="00C86CE2" w:rsidRPr="00C86CE2" w:rsidRDefault="00C56C5E" w:rsidP="00B67771">
      <w:pPr>
        <w:pStyle w:val="Polokaliteratury"/>
        <w:tabs>
          <w:tab w:val="clear" w:pos="284"/>
          <w:tab w:val="clear" w:pos="360"/>
          <w:tab w:val="num" w:pos="426"/>
        </w:tabs>
        <w:ind w:left="426" w:hanging="426"/>
        <w:rPr>
          <w:rFonts w:ascii="Calibri" w:hAnsi="Calibri" w:cs="Calibri"/>
          <w:sz w:val="24"/>
          <w:lang w:val="cs-CZ"/>
        </w:rPr>
      </w:pPr>
      <w:r>
        <w:rPr>
          <w:rFonts w:ascii="Calibri" w:hAnsi="Calibri" w:cs="Calibri"/>
          <w:sz w:val="24"/>
          <w:lang w:val="cs-CZ"/>
        </w:rPr>
        <w:t xml:space="preserve">Rohlíková, L. </w:t>
      </w:r>
      <w:r w:rsidR="00C86CE2" w:rsidRPr="00C86CE2">
        <w:rPr>
          <w:rFonts w:ascii="Calibri" w:hAnsi="Calibri" w:cs="Calibri"/>
          <w:sz w:val="24"/>
          <w:lang w:val="cs-CZ"/>
        </w:rPr>
        <w:t>Jak se mohou vysoké školy připravit na bezkontaktní neb</w:t>
      </w:r>
      <w:r>
        <w:rPr>
          <w:rFonts w:ascii="Calibri" w:hAnsi="Calibri" w:cs="Calibri"/>
          <w:sz w:val="24"/>
          <w:lang w:val="cs-CZ"/>
        </w:rPr>
        <w:t xml:space="preserve">o částečně bezkontaktní výuku? </w:t>
      </w:r>
      <w:r w:rsidR="00C86CE2" w:rsidRPr="00C86CE2">
        <w:rPr>
          <w:rFonts w:ascii="Calibri" w:hAnsi="Calibri" w:cs="Calibri"/>
          <w:sz w:val="24"/>
          <w:lang w:val="cs-CZ"/>
        </w:rPr>
        <w:t>[online]</w:t>
      </w:r>
      <w:r>
        <w:rPr>
          <w:rFonts w:ascii="Calibri" w:hAnsi="Calibri" w:cs="Calibri"/>
          <w:sz w:val="24"/>
          <w:lang w:val="cs-CZ"/>
        </w:rPr>
        <w:t>. 2020, poslední revize 27.</w:t>
      </w:r>
      <w:r w:rsidR="00972018">
        <w:rPr>
          <w:rFonts w:ascii="Calibri" w:hAnsi="Calibri" w:cs="Calibri"/>
          <w:sz w:val="24"/>
          <w:lang w:val="cs-CZ"/>
        </w:rPr>
        <w:t xml:space="preserve"> července </w:t>
      </w:r>
      <w:r>
        <w:rPr>
          <w:rFonts w:ascii="Calibri" w:hAnsi="Calibri" w:cs="Calibri"/>
          <w:sz w:val="24"/>
          <w:lang w:val="cs-CZ"/>
        </w:rPr>
        <w:t xml:space="preserve">2020 </w:t>
      </w:r>
      <w:r>
        <w:rPr>
          <w:rFonts w:ascii="Calibri" w:hAnsi="Calibri" w:cs="Calibri"/>
          <w:sz w:val="24"/>
        </w:rPr>
        <w:t xml:space="preserve">[citováno </w:t>
      </w:r>
      <w:r w:rsidR="00972018">
        <w:rPr>
          <w:rFonts w:ascii="Calibri" w:hAnsi="Calibri" w:cs="Calibri"/>
          <w:sz w:val="24"/>
        </w:rPr>
        <w:t>5. srpna 2021</w:t>
      </w:r>
      <w:r>
        <w:rPr>
          <w:rFonts w:ascii="Calibri" w:hAnsi="Calibri" w:cs="Calibri"/>
          <w:sz w:val="24"/>
        </w:rPr>
        <w:t>]</w:t>
      </w:r>
      <w:r w:rsidR="00C86CE2" w:rsidRPr="00C86CE2">
        <w:rPr>
          <w:rFonts w:ascii="Calibri" w:hAnsi="Calibri" w:cs="Calibri"/>
          <w:sz w:val="24"/>
          <w:lang w:val="cs-CZ"/>
        </w:rPr>
        <w:t xml:space="preserve"> </w:t>
      </w:r>
      <w:r>
        <w:rPr>
          <w:rFonts w:ascii="Calibri" w:hAnsi="Calibri" w:cs="Calibri"/>
          <w:sz w:val="24"/>
          <w:lang w:val="cs-CZ"/>
        </w:rPr>
        <w:t xml:space="preserve">Dostupné na </w:t>
      </w:r>
      <w:r w:rsidR="00B842DB">
        <w:rPr>
          <w:rFonts w:ascii="Calibri" w:hAnsi="Calibri" w:cs="Calibri"/>
          <w:sz w:val="24"/>
          <w:lang w:val="cs-CZ"/>
        </w:rPr>
        <w:t>URL:</w:t>
      </w:r>
      <w:r w:rsidR="00C86CE2" w:rsidRPr="00C86CE2">
        <w:rPr>
          <w:rFonts w:ascii="Calibri" w:hAnsi="Calibri" w:cs="Calibri"/>
          <w:sz w:val="24"/>
          <w:lang w:val="cs-CZ"/>
        </w:rPr>
        <w:t xml:space="preserve"> </w:t>
      </w:r>
      <w:hyperlink r:id="rId22" w:history="1">
        <w:r w:rsidR="00C86CE2" w:rsidRPr="00C56C5E">
          <w:rPr>
            <w:rStyle w:val="Hypertextovodkaz"/>
            <w:rFonts w:ascii="Calibri" w:hAnsi="Calibri" w:cs="Calibri"/>
            <w:sz w:val="24"/>
            <w:lang w:val="cs-CZ"/>
          </w:rPr>
          <w:t>https://czv.zcu.cz/jak-se-mohou-vysoke-skoly-pripravit-na-bezkontaktni-nebo-castecne-bezkontaktni-vyuku</w:t>
        </w:r>
        <w:r w:rsidRPr="00C56C5E">
          <w:rPr>
            <w:rStyle w:val="Hypertextovodkaz"/>
            <w:rFonts w:ascii="Calibri" w:hAnsi="Calibri" w:cs="Calibri"/>
            <w:sz w:val="24"/>
            <w:lang w:val="cs-CZ"/>
          </w:rPr>
          <w:t>/.</w:t>
        </w:r>
      </w:hyperlink>
    </w:p>
    <w:p w:rsidR="00C86CE2" w:rsidRPr="00C86CE2" w:rsidRDefault="00C86CE2" w:rsidP="00B67771">
      <w:pPr>
        <w:pStyle w:val="Polokaliteratury"/>
        <w:tabs>
          <w:tab w:val="clear" w:pos="284"/>
          <w:tab w:val="clear" w:pos="360"/>
          <w:tab w:val="num" w:pos="426"/>
        </w:tabs>
        <w:ind w:left="426" w:hanging="426"/>
        <w:rPr>
          <w:rFonts w:ascii="Calibri" w:hAnsi="Calibri" w:cs="Calibri"/>
          <w:sz w:val="24"/>
          <w:lang w:val="cs-CZ"/>
        </w:rPr>
      </w:pPr>
      <w:r w:rsidRPr="00C86CE2">
        <w:rPr>
          <w:rFonts w:ascii="Calibri" w:hAnsi="Calibri" w:cs="Calibri"/>
          <w:sz w:val="24"/>
          <w:lang w:val="cs-CZ"/>
        </w:rPr>
        <w:t>Rohlíková, L., Chejlava, V., Hokrová, Z., et al. Doporučení pro zajištění výuky distanční formou v době</w:t>
      </w:r>
      <w:r w:rsidR="003839B7">
        <w:rPr>
          <w:rFonts w:ascii="Calibri" w:hAnsi="Calibri" w:cs="Calibri"/>
          <w:sz w:val="24"/>
          <w:lang w:val="cs-CZ"/>
        </w:rPr>
        <w:t xml:space="preserve"> omezení činnosti vysokých škol</w:t>
      </w:r>
      <w:r w:rsidRPr="00C86CE2">
        <w:rPr>
          <w:rFonts w:ascii="Calibri" w:hAnsi="Calibri" w:cs="Calibri"/>
          <w:sz w:val="24"/>
          <w:lang w:val="cs-CZ"/>
        </w:rPr>
        <w:t xml:space="preserve"> [online].</w:t>
      </w:r>
      <w:r w:rsidR="003839B7">
        <w:rPr>
          <w:rFonts w:ascii="Calibri" w:hAnsi="Calibri" w:cs="Calibri"/>
          <w:sz w:val="24"/>
          <w:lang w:val="cs-CZ"/>
        </w:rPr>
        <w:t xml:space="preserve"> 2020 [citováno </w:t>
      </w:r>
      <w:r w:rsidR="00972018">
        <w:rPr>
          <w:rFonts w:ascii="Calibri" w:hAnsi="Calibri" w:cs="Calibri"/>
          <w:sz w:val="24"/>
        </w:rPr>
        <w:t>5. srpna 2021</w:t>
      </w:r>
      <w:r w:rsidR="003839B7">
        <w:rPr>
          <w:rFonts w:ascii="Calibri" w:hAnsi="Calibri" w:cs="Calibri"/>
          <w:sz w:val="24"/>
        </w:rPr>
        <w:t>] Dostupn</w:t>
      </w:r>
      <w:r w:rsidR="003839B7">
        <w:rPr>
          <w:rFonts w:ascii="Calibri" w:hAnsi="Calibri" w:cs="Calibri"/>
          <w:sz w:val="24"/>
          <w:lang w:val="cs-CZ"/>
        </w:rPr>
        <w:t xml:space="preserve">é na </w:t>
      </w:r>
      <w:r w:rsidR="00B842DB">
        <w:rPr>
          <w:rFonts w:ascii="Calibri" w:hAnsi="Calibri" w:cs="Calibri"/>
          <w:sz w:val="24"/>
          <w:lang w:val="cs-CZ"/>
        </w:rPr>
        <w:t>URL:</w:t>
      </w:r>
      <w:r w:rsidR="003839B7">
        <w:rPr>
          <w:rFonts w:ascii="Calibri" w:hAnsi="Calibri" w:cs="Calibri"/>
          <w:sz w:val="24"/>
          <w:lang w:val="cs-CZ"/>
        </w:rPr>
        <w:t xml:space="preserve"> </w:t>
      </w:r>
      <w:hyperlink r:id="rId23" w:history="1">
        <w:r w:rsidRPr="003839B7">
          <w:rPr>
            <w:rStyle w:val="Hypertextovodkaz"/>
            <w:rFonts w:ascii="Calibri" w:hAnsi="Calibri" w:cs="Calibri"/>
            <w:sz w:val="24"/>
            <w:lang w:val="cs-CZ"/>
          </w:rPr>
          <w:t>https://nadalku.msmt.cz/cs/vysoke-skoly</w:t>
        </w:r>
        <w:r w:rsidR="003839B7" w:rsidRPr="003839B7">
          <w:rPr>
            <w:rStyle w:val="Hypertextovodkaz"/>
            <w:rFonts w:ascii="Calibri" w:hAnsi="Calibri" w:cs="Calibri"/>
            <w:sz w:val="24"/>
            <w:lang w:val="cs-CZ"/>
          </w:rPr>
          <w:t>/</w:t>
        </w:r>
      </w:hyperlink>
      <w:r w:rsidR="003839B7">
        <w:rPr>
          <w:rFonts w:ascii="Calibri" w:hAnsi="Calibri" w:cs="Calibri"/>
          <w:sz w:val="24"/>
          <w:lang w:val="cs-CZ"/>
        </w:rPr>
        <w:t>.</w:t>
      </w:r>
    </w:p>
    <w:p w:rsidR="00C86CE2" w:rsidRPr="00C86CE2" w:rsidRDefault="00C86CE2" w:rsidP="00B67771">
      <w:pPr>
        <w:pStyle w:val="Polokaliteratury"/>
        <w:tabs>
          <w:tab w:val="clear" w:pos="284"/>
          <w:tab w:val="clear" w:pos="360"/>
          <w:tab w:val="num" w:pos="426"/>
        </w:tabs>
        <w:ind w:left="426" w:hanging="426"/>
        <w:rPr>
          <w:rFonts w:ascii="Calibri" w:hAnsi="Calibri" w:cs="Calibri"/>
          <w:sz w:val="24"/>
          <w:lang w:val="cs-CZ"/>
        </w:rPr>
      </w:pPr>
      <w:r w:rsidRPr="00C86CE2">
        <w:rPr>
          <w:rFonts w:ascii="Calibri" w:hAnsi="Calibri" w:cs="Calibri"/>
          <w:sz w:val="24"/>
          <w:lang w:val="cs-CZ"/>
        </w:rPr>
        <w:t>Sedrakyan, G., Malmberg, J., Verbert,</w:t>
      </w:r>
      <w:r w:rsidR="00554318">
        <w:rPr>
          <w:rFonts w:ascii="Calibri" w:hAnsi="Calibri" w:cs="Calibri"/>
          <w:sz w:val="24"/>
          <w:lang w:val="cs-CZ"/>
        </w:rPr>
        <w:t xml:space="preserve"> K., Järvelä, S. &amp; Kirschner, P</w:t>
      </w:r>
      <w:r w:rsidRPr="00C86CE2">
        <w:rPr>
          <w:rFonts w:ascii="Calibri" w:hAnsi="Calibri" w:cs="Calibri"/>
          <w:sz w:val="24"/>
          <w:lang w:val="cs-CZ"/>
        </w:rPr>
        <w:t xml:space="preserve">. Linking learning behavior analytics and learning science concepts: Designing a learning analytics dashboard for feedback to support learning regulation. Computers in Human Behavior, </w:t>
      </w:r>
      <w:r w:rsidR="00554318">
        <w:rPr>
          <w:rFonts w:ascii="Calibri" w:hAnsi="Calibri" w:cs="Calibri"/>
          <w:sz w:val="24"/>
          <w:lang w:val="cs-CZ"/>
        </w:rPr>
        <w:t>volume 107, June 2020, article Nr</w:t>
      </w:r>
      <w:r w:rsidRPr="00C86CE2">
        <w:rPr>
          <w:rFonts w:ascii="Calibri" w:hAnsi="Calibri" w:cs="Calibri"/>
          <w:sz w:val="24"/>
          <w:lang w:val="cs-CZ"/>
        </w:rPr>
        <w:t>.105512.</w:t>
      </w:r>
    </w:p>
    <w:p w:rsidR="002C2627" w:rsidRDefault="00C86CE2" w:rsidP="00DE152A">
      <w:pPr>
        <w:pStyle w:val="Polokaliteratury"/>
        <w:tabs>
          <w:tab w:val="clear" w:pos="284"/>
          <w:tab w:val="clear" w:pos="360"/>
          <w:tab w:val="num" w:pos="426"/>
        </w:tabs>
        <w:ind w:left="426" w:hanging="426"/>
        <w:rPr>
          <w:rFonts w:ascii="Calibri" w:hAnsi="Calibri" w:cs="Calibri"/>
          <w:sz w:val="24"/>
          <w:lang w:val="cs-CZ"/>
        </w:rPr>
      </w:pPr>
      <w:r w:rsidRPr="002C2627">
        <w:rPr>
          <w:rFonts w:ascii="Calibri" w:hAnsi="Calibri" w:cs="Calibri"/>
          <w:sz w:val="24"/>
          <w:lang w:val="cs-CZ"/>
        </w:rPr>
        <w:t>UNESCO</w:t>
      </w:r>
      <w:r w:rsidR="002C2627" w:rsidRPr="002C2627">
        <w:rPr>
          <w:rFonts w:ascii="Calibri" w:hAnsi="Calibri" w:cs="Calibri"/>
          <w:sz w:val="24"/>
          <w:lang w:val="cs-CZ"/>
        </w:rPr>
        <w:t>.</w:t>
      </w:r>
      <w:r w:rsidRPr="002C2627">
        <w:rPr>
          <w:rFonts w:ascii="Calibri" w:hAnsi="Calibri" w:cs="Calibri"/>
          <w:sz w:val="24"/>
          <w:lang w:val="cs-CZ"/>
        </w:rPr>
        <w:t xml:space="preserve"> COVID-19 : 10 Recommendations To Pl</w:t>
      </w:r>
      <w:r w:rsidR="002C2627" w:rsidRPr="002C2627">
        <w:rPr>
          <w:rFonts w:ascii="Calibri" w:hAnsi="Calibri" w:cs="Calibri"/>
          <w:sz w:val="24"/>
          <w:lang w:val="cs-CZ"/>
        </w:rPr>
        <w:t>an Distance Learning Solutions [online]. 2020</w:t>
      </w:r>
      <w:r w:rsidR="002C2627">
        <w:rPr>
          <w:rFonts w:ascii="Calibri" w:hAnsi="Calibri" w:cs="Calibri"/>
          <w:sz w:val="24"/>
          <w:lang w:val="cs-CZ"/>
        </w:rPr>
        <w:t>, poslední revize 6.</w:t>
      </w:r>
      <w:r w:rsidR="00972018">
        <w:rPr>
          <w:rFonts w:ascii="Calibri" w:hAnsi="Calibri" w:cs="Calibri"/>
          <w:sz w:val="24"/>
          <w:lang w:val="cs-CZ"/>
        </w:rPr>
        <w:t xml:space="preserve"> března </w:t>
      </w:r>
      <w:r w:rsidR="002C2627">
        <w:rPr>
          <w:rFonts w:ascii="Calibri" w:hAnsi="Calibri" w:cs="Calibri"/>
          <w:sz w:val="24"/>
          <w:lang w:val="cs-CZ"/>
        </w:rPr>
        <w:t>2020</w:t>
      </w:r>
      <w:r w:rsidR="002C2627" w:rsidRPr="002C2627">
        <w:rPr>
          <w:rFonts w:ascii="Calibri" w:hAnsi="Calibri" w:cs="Calibri"/>
          <w:sz w:val="24"/>
          <w:lang w:val="cs-CZ"/>
        </w:rPr>
        <w:t xml:space="preserve"> </w:t>
      </w:r>
      <w:r w:rsidR="002C2627" w:rsidRPr="002C2627">
        <w:rPr>
          <w:rFonts w:ascii="Calibri" w:hAnsi="Calibri" w:cs="Calibri"/>
          <w:sz w:val="24"/>
        </w:rPr>
        <w:t>[citov</w:t>
      </w:r>
      <w:r w:rsidR="002C2627" w:rsidRPr="002C2627">
        <w:rPr>
          <w:rFonts w:ascii="Calibri" w:hAnsi="Calibri" w:cs="Calibri"/>
          <w:sz w:val="24"/>
          <w:lang w:val="cs-CZ"/>
        </w:rPr>
        <w:t xml:space="preserve">áno </w:t>
      </w:r>
      <w:r w:rsidR="00972018">
        <w:rPr>
          <w:rFonts w:ascii="Calibri" w:hAnsi="Calibri" w:cs="Calibri"/>
          <w:sz w:val="24"/>
        </w:rPr>
        <w:t>5. srpna 2021</w:t>
      </w:r>
      <w:r w:rsidR="002C2627" w:rsidRPr="002C2627">
        <w:rPr>
          <w:rFonts w:ascii="Calibri" w:hAnsi="Calibri" w:cs="Calibri"/>
          <w:sz w:val="24"/>
        </w:rPr>
        <w:t xml:space="preserve">] </w:t>
      </w:r>
      <w:r w:rsidR="002C2627" w:rsidRPr="002C2627">
        <w:rPr>
          <w:rFonts w:ascii="Calibri" w:hAnsi="Calibri" w:cs="Calibri"/>
          <w:sz w:val="24"/>
          <w:lang w:val="cs-CZ"/>
        </w:rPr>
        <w:t xml:space="preserve">Dostupné  na </w:t>
      </w:r>
      <w:r w:rsidR="00B842DB">
        <w:rPr>
          <w:rFonts w:ascii="Calibri" w:hAnsi="Calibri" w:cs="Calibri"/>
          <w:sz w:val="24"/>
          <w:lang w:val="cs-CZ"/>
        </w:rPr>
        <w:t>URL:</w:t>
      </w:r>
      <w:r w:rsidRPr="002C2627">
        <w:rPr>
          <w:rFonts w:ascii="Calibri" w:hAnsi="Calibri" w:cs="Calibri"/>
          <w:sz w:val="24"/>
          <w:lang w:val="cs-CZ"/>
        </w:rPr>
        <w:t xml:space="preserve"> </w:t>
      </w:r>
      <w:hyperlink r:id="rId24" w:history="1">
        <w:r w:rsidR="002C2627" w:rsidRPr="00FD54A9">
          <w:rPr>
            <w:rStyle w:val="Hypertextovodkaz"/>
            <w:rFonts w:ascii="Calibri" w:hAnsi="Calibri" w:cs="Calibri"/>
            <w:sz w:val="24"/>
            <w:lang w:val="cs-CZ"/>
          </w:rPr>
          <w:t>https://en.unesco.org/news/covid-19-10-recommendations-plan-distance-learning-solutions</w:t>
        </w:r>
      </w:hyperlink>
    </w:p>
    <w:p w:rsidR="002C2627" w:rsidRDefault="002C2627" w:rsidP="002C2627">
      <w:pPr>
        <w:pStyle w:val="Polokaliteratury"/>
        <w:tabs>
          <w:tab w:val="clear" w:pos="284"/>
          <w:tab w:val="clear" w:pos="360"/>
          <w:tab w:val="num" w:pos="426"/>
        </w:tabs>
        <w:ind w:left="426" w:hanging="426"/>
        <w:rPr>
          <w:rFonts w:ascii="Calibri" w:hAnsi="Calibri" w:cs="Calibri"/>
          <w:sz w:val="24"/>
          <w:lang w:val="cs-CZ"/>
        </w:rPr>
      </w:pPr>
      <w:r>
        <w:rPr>
          <w:rFonts w:ascii="Calibri" w:hAnsi="Calibri" w:cs="Calibri"/>
          <w:sz w:val="24"/>
          <w:lang w:val="cs-CZ"/>
        </w:rPr>
        <w:lastRenderedPageBreak/>
        <w:t>UNESCO. Distance Learning Solutions</w:t>
      </w:r>
      <w:r w:rsidR="00C86CE2" w:rsidRPr="002C2627">
        <w:rPr>
          <w:rFonts w:ascii="Calibri" w:hAnsi="Calibri" w:cs="Calibri"/>
          <w:sz w:val="24"/>
          <w:lang w:val="cs-CZ"/>
        </w:rPr>
        <w:t xml:space="preserve"> [online]</w:t>
      </w:r>
      <w:r>
        <w:rPr>
          <w:rFonts w:ascii="Calibri" w:hAnsi="Calibri" w:cs="Calibri"/>
          <w:sz w:val="24"/>
          <w:lang w:val="cs-CZ"/>
        </w:rPr>
        <w:t>. 2020, poslední revize 7.</w:t>
      </w:r>
      <w:r w:rsidR="00972018">
        <w:rPr>
          <w:rFonts w:ascii="Calibri" w:hAnsi="Calibri" w:cs="Calibri"/>
          <w:sz w:val="24"/>
          <w:lang w:val="cs-CZ"/>
        </w:rPr>
        <w:t xml:space="preserve"> července </w:t>
      </w:r>
      <w:r>
        <w:rPr>
          <w:rFonts w:ascii="Calibri" w:hAnsi="Calibri" w:cs="Calibri"/>
          <w:sz w:val="24"/>
          <w:lang w:val="cs-CZ"/>
        </w:rPr>
        <w:t xml:space="preserve">2020 </w:t>
      </w:r>
      <w:r>
        <w:rPr>
          <w:rFonts w:ascii="Calibri" w:hAnsi="Calibri" w:cs="Calibri"/>
          <w:sz w:val="24"/>
        </w:rPr>
        <w:t>[cito</w:t>
      </w:r>
      <w:r>
        <w:rPr>
          <w:rFonts w:ascii="Calibri" w:hAnsi="Calibri" w:cs="Calibri"/>
          <w:sz w:val="24"/>
          <w:lang w:val="cs-CZ"/>
        </w:rPr>
        <w:t xml:space="preserve">váno </w:t>
      </w:r>
      <w:r w:rsidR="00972018">
        <w:rPr>
          <w:rFonts w:ascii="Calibri" w:hAnsi="Calibri" w:cs="Calibri"/>
          <w:sz w:val="24"/>
        </w:rPr>
        <w:t>5. srpna 2021</w:t>
      </w:r>
      <w:r>
        <w:rPr>
          <w:rFonts w:ascii="Calibri" w:hAnsi="Calibri" w:cs="Calibri"/>
          <w:sz w:val="24"/>
        </w:rPr>
        <w:t>]</w:t>
      </w:r>
      <w:r>
        <w:rPr>
          <w:rFonts w:ascii="Calibri" w:hAnsi="Calibri" w:cs="Calibri"/>
          <w:sz w:val="24"/>
          <w:lang w:val="cs-CZ"/>
        </w:rPr>
        <w:t xml:space="preserve"> Dostupné na </w:t>
      </w:r>
      <w:r w:rsidR="00B842DB">
        <w:rPr>
          <w:rFonts w:ascii="Calibri" w:hAnsi="Calibri" w:cs="Calibri"/>
          <w:sz w:val="24"/>
          <w:lang w:val="cs-CZ"/>
        </w:rPr>
        <w:t>URL:</w:t>
      </w:r>
      <w:r>
        <w:rPr>
          <w:rFonts w:ascii="Calibri" w:hAnsi="Calibri" w:cs="Calibri"/>
          <w:sz w:val="24"/>
          <w:lang w:val="cs-CZ"/>
        </w:rPr>
        <w:t xml:space="preserve"> </w:t>
      </w:r>
      <w:hyperlink r:id="rId25" w:history="1">
        <w:r w:rsidRPr="00FD54A9">
          <w:rPr>
            <w:rStyle w:val="Hypertextovodkaz"/>
            <w:rFonts w:ascii="Calibri" w:hAnsi="Calibri" w:cs="Calibri"/>
            <w:sz w:val="24"/>
            <w:lang w:val="cs-CZ"/>
          </w:rPr>
          <w:t>https://en.unesco.org/covid19/educationresponse/solutions</w:t>
        </w:r>
      </w:hyperlink>
    </w:p>
    <w:p w:rsidR="00B842DB" w:rsidRDefault="00C86CE2" w:rsidP="00B842DB">
      <w:pPr>
        <w:pStyle w:val="Polokaliteratury"/>
        <w:tabs>
          <w:tab w:val="clear" w:pos="284"/>
          <w:tab w:val="clear" w:pos="360"/>
          <w:tab w:val="num" w:pos="426"/>
        </w:tabs>
        <w:ind w:left="426" w:hanging="426"/>
        <w:rPr>
          <w:rFonts w:ascii="Calibri" w:hAnsi="Calibri" w:cs="Calibri"/>
          <w:sz w:val="24"/>
          <w:lang w:val="cs-CZ"/>
        </w:rPr>
      </w:pPr>
      <w:r w:rsidRPr="002C2627">
        <w:rPr>
          <w:rFonts w:ascii="Calibri" w:hAnsi="Calibri" w:cs="Calibri"/>
          <w:sz w:val="24"/>
          <w:lang w:val="cs-CZ"/>
        </w:rPr>
        <w:t xml:space="preserve">Visvizi, A., </w:t>
      </w:r>
      <w:r w:rsidR="00B842DB">
        <w:rPr>
          <w:rFonts w:ascii="Calibri" w:hAnsi="Calibri" w:cs="Calibri"/>
          <w:sz w:val="24"/>
          <w:lang w:val="cs-CZ"/>
        </w:rPr>
        <w:t>Lytras, M. &amp; Sarirete, A.</w:t>
      </w:r>
      <w:r w:rsidRPr="002C2627">
        <w:rPr>
          <w:rFonts w:ascii="Calibri" w:hAnsi="Calibri" w:cs="Calibri"/>
          <w:sz w:val="24"/>
          <w:lang w:val="cs-CZ"/>
        </w:rPr>
        <w:t xml:space="preserve"> Management And Administration Of Higher Education Instit</w:t>
      </w:r>
      <w:r w:rsidR="00B842DB">
        <w:rPr>
          <w:rFonts w:ascii="Calibri" w:hAnsi="Calibri" w:cs="Calibri"/>
          <w:sz w:val="24"/>
          <w:lang w:val="cs-CZ"/>
        </w:rPr>
        <w:t xml:space="preserve">utions In Times Of Change. Emerald Publishing Limited, 2019. 216 s., ISBN 9781789736281.  </w:t>
      </w:r>
    </w:p>
    <w:p w:rsidR="00A44AC3" w:rsidRDefault="00C86CE2" w:rsidP="007B477F">
      <w:pPr>
        <w:pStyle w:val="Polokaliteratury"/>
        <w:tabs>
          <w:tab w:val="clear" w:pos="284"/>
          <w:tab w:val="clear" w:pos="360"/>
          <w:tab w:val="num" w:pos="426"/>
        </w:tabs>
        <w:ind w:left="426" w:hanging="426"/>
        <w:rPr>
          <w:rFonts w:ascii="Calibri" w:hAnsi="Calibri" w:cs="Calibri"/>
          <w:sz w:val="24"/>
          <w:lang w:val="cs-CZ"/>
        </w:rPr>
      </w:pPr>
      <w:r w:rsidRPr="00B842DB">
        <w:rPr>
          <w:rFonts w:ascii="Calibri" w:hAnsi="Calibri" w:cs="Calibri"/>
          <w:sz w:val="24"/>
          <w:lang w:val="cs-CZ"/>
        </w:rPr>
        <w:t>Yang, A. Online Teaching: Do This, Not That. [online]</w:t>
      </w:r>
      <w:r w:rsidR="00B842DB" w:rsidRPr="00B842DB">
        <w:rPr>
          <w:rFonts w:ascii="Calibri" w:hAnsi="Calibri" w:cs="Calibri"/>
          <w:sz w:val="24"/>
          <w:lang w:val="cs-CZ"/>
        </w:rPr>
        <w:t>, 2020,</w:t>
      </w:r>
      <w:r w:rsidR="00B842DB">
        <w:rPr>
          <w:rFonts w:ascii="Calibri" w:hAnsi="Calibri" w:cs="Calibri"/>
          <w:sz w:val="24"/>
          <w:lang w:val="cs-CZ"/>
        </w:rPr>
        <w:t xml:space="preserve"> poslední revize 11. března 2020 </w:t>
      </w:r>
      <w:r w:rsidR="00B842DB">
        <w:rPr>
          <w:rFonts w:ascii="Calibri" w:hAnsi="Calibri" w:cs="Calibri"/>
          <w:sz w:val="24"/>
        </w:rPr>
        <w:t>[citov</w:t>
      </w:r>
      <w:r w:rsidR="00B842DB">
        <w:rPr>
          <w:rFonts w:ascii="Calibri" w:hAnsi="Calibri" w:cs="Calibri"/>
          <w:sz w:val="24"/>
          <w:lang w:val="cs-CZ"/>
        </w:rPr>
        <w:t>áno 5. srpna 2021</w:t>
      </w:r>
      <w:r w:rsidR="00B842DB">
        <w:rPr>
          <w:rFonts w:ascii="Calibri" w:hAnsi="Calibri" w:cs="Calibri"/>
          <w:sz w:val="24"/>
        </w:rPr>
        <w:t>]</w:t>
      </w:r>
      <w:r w:rsidR="00B842DB" w:rsidRPr="00B842DB">
        <w:rPr>
          <w:rFonts w:ascii="Calibri" w:hAnsi="Calibri" w:cs="Calibri"/>
          <w:sz w:val="24"/>
          <w:lang w:val="cs-CZ"/>
        </w:rPr>
        <w:t xml:space="preserve">  </w:t>
      </w:r>
      <w:r w:rsidR="00B842DB">
        <w:rPr>
          <w:rFonts w:ascii="Calibri" w:hAnsi="Calibri" w:cs="Calibri"/>
          <w:sz w:val="24"/>
          <w:lang w:val="cs-CZ"/>
        </w:rPr>
        <w:t>Dostupné na URL:</w:t>
      </w:r>
      <w:r w:rsidR="00B842DB" w:rsidRPr="00B842DB">
        <w:rPr>
          <w:rFonts w:ascii="Calibri" w:hAnsi="Calibri" w:cs="Calibri"/>
          <w:sz w:val="24"/>
          <w:lang w:val="cs-CZ"/>
        </w:rPr>
        <w:t xml:space="preserve"> </w:t>
      </w:r>
      <w:hyperlink r:id="rId26" w:history="1">
        <w:r w:rsidRPr="00B842DB">
          <w:rPr>
            <w:rStyle w:val="Hypertextovodkaz"/>
            <w:rFonts w:ascii="Calibri" w:hAnsi="Calibri" w:cs="Calibri"/>
            <w:sz w:val="24"/>
            <w:lang w:val="cs-CZ"/>
          </w:rPr>
          <w:t>https://alisonyang.weebly.com/blog/online-teaching-do-this-not-that</w:t>
        </w:r>
      </w:hyperlink>
      <w:r w:rsidR="00B842DB">
        <w:rPr>
          <w:rFonts w:ascii="Calibri" w:hAnsi="Calibri" w:cs="Calibri"/>
          <w:sz w:val="24"/>
          <w:lang w:val="cs-CZ"/>
        </w:rPr>
        <w:t>.</w:t>
      </w:r>
    </w:p>
    <w:p w:rsidR="007B477F" w:rsidRPr="007B477F" w:rsidRDefault="007B477F" w:rsidP="007B477F">
      <w:pPr>
        <w:pStyle w:val="Polokaliteratury"/>
        <w:numPr>
          <w:ilvl w:val="0"/>
          <w:numId w:val="0"/>
        </w:numPr>
        <w:tabs>
          <w:tab w:val="clear" w:pos="284"/>
        </w:tabs>
        <w:ind w:left="426"/>
        <w:rPr>
          <w:rFonts w:ascii="Calibri" w:hAnsi="Calibri" w:cs="Calibri"/>
          <w:sz w:val="24"/>
          <w:lang w:val="cs-CZ"/>
        </w:rPr>
      </w:pPr>
    </w:p>
    <w:p w:rsidR="00931570" w:rsidRPr="00D27518" w:rsidRDefault="003502EF" w:rsidP="00D27518">
      <w:pPr>
        <w:pStyle w:val="NadpisLiteratura"/>
        <w:rPr>
          <w:rFonts w:ascii="Calibri" w:hAnsi="Calibri" w:cs="Calibri"/>
          <w:bCs w:val="0"/>
        </w:rPr>
      </w:pPr>
      <w:r w:rsidRPr="00931570">
        <w:rPr>
          <w:rFonts w:ascii="Calibri" w:hAnsi="Calibri" w:cs="Calibri"/>
          <w:bCs w:val="0"/>
          <w:lang w:val="cs-CZ"/>
        </w:rPr>
        <w:t>Informace o autorech</w:t>
      </w:r>
    </w:p>
    <w:p w:rsidR="00931570" w:rsidRPr="00931570" w:rsidRDefault="00F77447" w:rsidP="00931570">
      <w:pPr>
        <w:pStyle w:val="Curriculum"/>
        <w:tabs>
          <w:tab w:val="left" w:pos="1560"/>
        </w:tabs>
        <w:spacing w:after="120"/>
        <w:rPr>
          <w:rFonts w:ascii="Calibri" w:hAnsi="Calibri" w:cs="Calibri"/>
          <w:sz w:val="20"/>
          <w:lang w:val="en-US"/>
        </w:rPr>
      </w:pPr>
      <w:r>
        <w:rPr>
          <w:rFonts w:ascii="Calibri" w:hAnsi="Calibri" w:cs="Calibri"/>
          <w:b/>
          <w:sz w:val="20"/>
          <w:lang w:val="en-US"/>
        </w:rPr>
        <w:t>Petr Grolmus</w:t>
      </w:r>
    </w:p>
    <w:p w:rsidR="00931570" w:rsidRPr="00931570" w:rsidRDefault="00931570" w:rsidP="00931570">
      <w:pPr>
        <w:pStyle w:val="Curriculum"/>
        <w:tabs>
          <w:tab w:val="left" w:pos="1560"/>
        </w:tabs>
        <w:rPr>
          <w:rFonts w:ascii="Calibri" w:hAnsi="Calibri" w:cs="Calibri"/>
        </w:rPr>
      </w:pPr>
      <w:r w:rsidRPr="00931570">
        <w:rPr>
          <w:rFonts w:ascii="Calibri" w:hAnsi="Calibri" w:cs="Calibri"/>
        </w:rPr>
        <w:t>Telefon: +420</w:t>
      </w:r>
      <w:r w:rsidR="00F77447">
        <w:rPr>
          <w:rFonts w:ascii="Calibri" w:hAnsi="Calibri" w:cs="Calibri"/>
        </w:rPr>
        <w:t> 377 632 851</w:t>
      </w:r>
    </w:p>
    <w:p w:rsidR="00931570" w:rsidRPr="00F77447" w:rsidRDefault="00307BD2" w:rsidP="00931570">
      <w:pPr>
        <w:pStyle w:val="Curriculum"/>
        <w:tabs>
          <w:tab w:val="left" w:pos="1560"/>
        </w:tabs>
        <w:rPr>
          <w:rFonts w:ascii="Calibri" w:hAnsi="Calibri" w:cs="Calibri"/>
          <w:lang w:val="en-US"/>
        </w:rPr>
      </w:pPr>
      <w:r>
        <w:rPr>
          <w:rFonts w:ascii="Calibri" w:hAnsi="Calibri" w:cs="Calibri"/>
        </w:rPr>
        <w:t xml:space="preserve">Email: </w:t>
      </w:r>
      <w:r w:rsidR="00F77447">
        <w:rPr>
          <w:rFonts w:ascii="Calibri" w:hAnsi="Calibri" w:cs="Calibri"/>
        </w:rPr>
        <w:t>grolmus</w:t>
      </w:r>
      <w:r w:rsidR="00F77447">
        <w:rPr>
          <w:rFonts w:ascii="Calibri" w:hAnsi="Calibri" w:cs="Calibri"/>
          <w:lang w:val="en-US"/>
        </w:rPr>
        <w:t>@civ.zcu.cz</w:t>
      </w:r>
    </w:p>
    <w:p w:rsidR="00307BD2" w:rsidRPr="00F77447" w:rsidRDefault="00931570" w:rsidP="00931570">
      <w:pPr>
        <w:pStyle w:val="Curriculum"/>
        <w:rPr>
          <w:rFonts w:ascii="Calibri" w:hAnsi="Calibri" w:cs="Calibri"/>
          <w:lang w:val="en-US"/>
        </w:rPr>
      </w:pPr>
      <w:r w:rsidRPr="00931570">
        <w:rPr>
          <w:rFonts w:ascii="Calibri" w:hAnsi="Calibri" w:cs="Calibri"/>
        </w:rPr>
        <w:t xml:space="preserve">Zastávaná funkce: </w:t>
      </w:r>
      <w:r w:rsidR="00F77447">
        <w:rPr>
          <w:rFonts w:ascii="Calibri" w:hAnsi="Calibri" w:cs="Calibri"/>
        </w:rPr>
        <w:t xml:space="preserve">správa systému (nejen LMS Moodle </w:t>
      </w:r>
      <w:r w:rsidR="00F77447" w:rsidRPr="00F77447">
        <w:rPr>
          <w:rFonts w:ascii="Calibri" w:hAnsi="Calibri" w:cs="Calibri"/>
          <w:lang w:val="en-US"/>
        </w:rPr>
        <w:sym w:font="Wingdings" w:char="F04A"/>
      </w:r>
      <w:r w:rsidR="00F77447">
        <w:rPr>
          <w:rFonts w:ascii="Calibri" w:hAnsi="Calibri" w:cs="Calibri"/>
          <w:lang w:val="en-US"/>
        </w:rPr>
        <w:t>)</w:t>
      </w:r>
    </w:p>
    <w:p w:rsidR="007B477F" w:rsidRDefault="00931570" w:rsidP="00931570">
      <w:pPr>
        <w:pStyle w:val="Curriculum"/>
        <w:tabs>
          <w:tab w:val="left" w:pos="1560"/>
        </w:tabs>
        <w:rPr>
          <w:rFonts w:ascii="Calibri" w:hAnsi="Calibri" w:cs="Calibri"/>
        </w:rPr>
      </w:pPr>
      <w:r w:rsidRPr="00931570">
        <w:rPr>
          <w:rFonts w:ascii="Calibri" w:hAnsi="Calibri" w:cs="Calibri"/>
        </w:rPr>
        <w:t xml:space="preserve">Název instituce: </w:t>
      </w:r>
      <w:r w:rsidR="00F77447">
        <w:rPr>
          <w:rFonts w:ascii="Calibri" w:hAnsi="Calibri" w:cs="Calibri"/>
        </w:rPr>
        <w:t>Západočeská univerzita v Plzni, Univerzitní 20, Plzeň 306 14</w:t>
      </w:r>
    </w:p>
    <w:p w:rsidR="007B477F" w:rsidRDefault="007B477F" w:rsidP="00931570">
      <w:pPr>
        <w:pStyle w:val="Curriculum"/>
        <w:tabs>
          <w:tab w:val="left" w:pos="1560"/>
        </w:tabs>
        <w:rPr>
          <w:rFonts w:ascii="Calibri" w:hAnsi="Calibri" w:cs="Calibri"/>
        </w:rPr>
      </w:pPr>
    </w:p>
    <w:p w:rsidR="007B477F" w:rsidRPr="007B477F" w:rsidRDefault="007B477F" w:rsidP="007B477F">
      <w:pPr>
        <w:pStyle w:val="Curriculum"/>
        <w:tabs>
          <w:tab w:val="left" w:pos="1560"/>
        </w:tabs>
        <w:spacing w:after="120"/>
        <w:rPr>
          <w:rFonts w:ascii="Calibri" w:hAnsi="Calibri" w:cs="Calibri"/>
          <w:sz w:val="20"/>
        </w:rPr>
      </w:pPr>
      <w:r>
        <w:rPr>
          <w:rFonts w:ascii="Calibri" w:hAnsi="Calibri" w:cs="Calibri"/>
          <w:b/>
          <w:sz w:val="20"/>
          <w:lang w:val="en-US"/>
        </w:rPr>
        <w:t>Zlata Hokrov</w:t>
      </w:r>
      <w:r>
        <w:rPr>
          <w:rFonts w:ascii="Calibri" w:hAnsi="Calibri" w:cs="Calibri"/>
          <w:b/>
          <w:sz w:val="20"/>
        </w:rPr>
        <w:t>á</w:t>
      </w:r>
    </w:p>
    <w:p w:rsidR="007B477F" w:rsidRPr="00F77447" w:rsidRDefault="007B477F" w:rsidP="007B477F">
      <w:pPr>
        <w:pStyle w:val="Curriculum"/>
        <w:tabs>
          <w:tab w:val="left" w:pos="1560"/>
        </w:tabs>
        <w:rPr>
          <w:rFonts w:ascii="Calibri" w:hAnsi="Calibri" w:cs="Calibri"/>
          <w:lang w:val="en-US"/>
        </w:rPr>
      </w:pPr>
      <w:r>
        <w:rPr>
          <w:rFonts w:ascii="Calibri" w:hAnsi="Calibri" w:cs="Calibri"/>
        </w:rPr>
        <w:t>Email: hokrova</w:t>
      </w:r>
      <w:r>
        <w:rPr>
          <w:rFonts w:ascii="Calibri" w:hAnsi="Calibri" w:cs="Calibri"/>
          <w:lang w:val="en-US"/>
        </w:rPr>
        <w:t>@rek.zcu.cz</w:t>
      </w:r>
    </w:p>
    <w:p w:rsidR="007B477F" w:rsidRPr="00F77447" w:rsidRDefault="007B477F" w:rsidP="007B477F">
      <w:pPr>
        <w:pStyle w:val="Curriculum"/>
        <w:rPr>
          <w:rFonts w:ascii="Calibri" w:hAnsi="Calibri" w:cs="Calibri"/>
          <w:lang w:val="en-US"/>
        </w:rPr>
      </w:pPr>
      <w:r>
        <w:rPr>
          <w:rFonts w:ascii="Calibri" w:hAnsi="Calibri" w:cs="Calibri"/>
        </w:rPr>
        <w:t xml:space="preserve">Pracoviště: </w:t>
      </w:r>
      <w:r w:rsidRPr="007B477F">
        <w:rPr>
          <w:rFonts w:ascii="Calibri" w:hAnsi="Calibri" w:cs="Calibri"/>
        </w:rPr>
        <w:t>Oddělení koncepce celoživotního a distančního vzdělávání</w:t>
      </w:r>
    </w:p>
    <w:p w:rsidR="007B477F" w:rsidRDefault="007B477F" w:rsidP="007B477F">
      <w:pPr>
        <w:pStyle w:val="Curriculum"/>
        <w:tabs>
          <w:tab w:val="left" w:pos="1560"/>
        </w:tabs>
        <w:rPr>
          <w:rFonts w:ascii="Calibri" w:hAnsi="Calibri" w:cs="Calibri"/>
        </w:rPr>
      </w:pPr>
      <w:r w:rsidRPr="00931570">
        <w:rPr>
          <w:rFonts w:ascii="Calibri" w:hAnsi="Calibri" w:cs="Calibri"/>
        </w:rPr>
        <w:t xml:space="preserve">Název instituce: </w:t>
      </w:r>
      <w:r>
        <w:rPr>
          <w:rFonts w:ascii="Calibri" w:hAnsi="Calibri" w:cs="Calibri"/>
        </w:rPr>
        <w:t>Západočeská univerzita v Plzni, Univerzitní 20, Plzeň 306 14</w:t>
      </w:r>
    </w:p>
    <w:p w:rsidR="007B477F" w:rsidRDefault="007B477F" w:rsidP="007B477F">
      <w:pPr>
        <w:pStyle w:val="Curriculum"/>
        <w:tabs>
          <w:tab w:val="left" w:pos="1560"/>
        </w:tabs>
        <w:rPr>
          <w:rFonts w:ascii="Calibri" w:hAnsi="Calibri" w:cs="Calibri"/>
        </w:rPr>
      </w:pPr>
    </w:p>
    <w:p w:rsidR="007B477F" w:rsidRPr="007B477F" w:rsidRDefault="007B477F" w:rsidP="007B477F">
      <w:pPr>
        <w:pStyle w:val="Curriculum"/>
        <w:tabs>
          <w:tab w:val="left" w:pos="1560"/>
        </w:tabs>
        <w:spacing w:after="120"/>
        <w:rPr>
          <w:rFonts w:ascii="Calibri" w:hAnsi="Calibri" w:cs="Calibri"/>
          <w:sz w:val="20"/>
        </w:rPr>
      </w:pPr>
      <w:r>
        <w:rPr>
          <w:rFonts w:ascii="Calibri" w:hAnsi="Calibri" w:cs="Calibri"/>
          <w:b/>
          <w:sz w:val="20"/>
          <w:lang w:val="en-US"/>
        </w:rPr>
        <w:t>Lucie Rohlíková</w:t>
      </w:r>
    </w:p>
    <w:p w:rsidR="007B477F" w:rsidRPr="00F77447" w:rsidRDefault="007B477F" w:rsidP="007B477F">
      <w:pPr>
        <w:pStyle w:val="Curriculum"/>
        <w:tabs>
          <w:tab w:val="left" w:pos="1560"/>
        </w:tabs>
        <w:rPr>
          <w:rFonts w:ascii="Calibri" w:hAnsi="Calibri" w:cs="Calibri"/>
          <w:lang w:val="en-US"/>
        </w:rPr>
      </w:pPr>
      <w:r>
        <w:rPr>
          <w:rFonts w:ascii="Calibri" w:hAnsi="Calibri" w:cs="Calibri"/>
        </w:rPr>
        <w:t>Email: lrohlik</w:t>
      </w:r>
      <w:r>
        <w:rPr>
          <w:rFonts w:ascii="Calibri" w:hAnsi="Calibri" w:cs="Calibri"/>
          <w:lang w:val="en-US"/>
        </w:rPr>
        <w:t>@rek.zcu.cz</w:t>
      </w:r>
    </w:p>
    <w:p w:rsidR="007B477F" w:rsidRPr="00F77447" w:rsidRDefault="007B477F" w:rsidP="007B477F">
      <w:pPr>
        <w:pStyle w:val="Curriculum"/>
        <w:rPr>
          <w:rFonts w:ascii="Calibri" w:hAnsi="Calibri" w:cs="Calibri"/>
          <w:lang w:val="en-US"/>
        </w:rPr>
      </w:pPr>
      <w:r>
        <w:rPr>
          <w:rFonts w:ascii="Calibri" w:hAnsi="Calibri" w:cs="Calibri"/>
        </w:rPr>
        <w:t>Pracoviště: Odbor kvality</w:t>
      </w:r>
    </w:p>
    <w:p w:rsidR="007B477F" w:rsidRDefault="007B477F" w:rsidP="007B477F">
      <w:pPr>
        <w:pStyle w:val="Curriculum"/>
        <w:tabs>
          <w:tab w:val="left" w:pos="1560"/>
        </w:tabs>
        <w:rPr>
          <w:rFonts w:ascii="Calibri" w:hAnsi="Calibri" w:cs="Calibri"/>
        </w:rPr>
      </w:pPr>
      <w:r w:rsidRPr="00931570">
        <w:rPr>
          <w:rFonts w:ascii="Calibri" w:hAnsi="Calibri" w:cs="Calibri"/>
        </w:rPr>
        <w:t xml:space="preserve">Název instituce: </w:t>
      </w:r>
      <w:r>
        <w:rPr>
          <w:rFonts w:ascii="Calibri" w:hAnsi="Calibri" w:cs="Calibri"/>
        </w:rPr>
        <w:t>Západočeská univerzita v Plzni, Univerzitní 20, Plzeň 306 14</w:t>
      </w:r>
    </w:p>
    <w:p w:rsidR="007B477F" w:rsidRDefault="007B477F" w:rsidP="007B477F">
      <w:pPr>
        <w:pStyle w:val="Curriculum"/>
        <w:tabs>
          <w:tab w:val="left" w:pos="1560"/>
        </w:tabs>
        <w:rPr>
          <w:rFonts w:ascii="Calibri" w:hAnsi="Calibri" w:cs="Calibri"/>
        </w:rPr>
      </w:pPr>
    </w:p>
    <w:p w:rsidR="007B477F" w:rsidRPr="007B477F" w:rsidRDefault="007B477F" w:rsidP="007B477F">
      <w:pPr>
        <w:pStyle w:val="Curriculum"/>
        <w:tabs>
          <w:tab w:val="left" w:pos="1560"/>
        </w:tabs>
        <w:spacing w:after="120"/>
        <w:rPr>
          <w:rFonts w:ascii="Calibri" w:hAnsi="Calibri" w:cs="Calibri"/>
          <w:sz w:val="20"/>
        </w:rPr>
      </w:pPr>
      <w:r>
        <w:rPr>
          <w:rFonts w:ascii="Calibri" w:hAnsi="Calibri" w:cs="Calibri"/>
          <w:b/>
          <w:sz w:val="20"/>
          <w:lang w:val="en-US"/>
        </w:rPr>
        <w:t>Václav Vrbík</w:t>
      </w:r>
    </w:p>
    <w:p w:rsidR="007B477F" w:rsidRPr="00F77447" w:rsidRDefault="007B477F" w:rsidP="007B477F">
      <w:pPr>
        <w:pStyle w:val="Curriculum"/>
        <w:tabs>
          <w:tab w:val="left" w:pos="1560"/>
        </w:tabs>
        <w:rPr>
          <w:rFonts w:ascii="Calibri" w:hAnsi="Calibri" w:cs="Calibri"/>
          <w:lang w:val="en-US"/>
        </w:rPr>
      </w:pPr>
      <w:r>
        <w:rPr>
          <w:rFonts w:ascii="Calibri" w:hAnsi="Calibri" w:cs="Calibri"/>
        </w:rPr>
        <w:t>Email: vrbik</w:t>
      </w:r>
      <w:r>
        <w:rPr>
          <w:rFonts w:ascii="Calibri" w:hAnsi="Calibri" w:cs="Calibri"/>
          <w:lang w:val="en-US"/>
        </w:rPr>
        <w:t>@kvd.zcu.cz</w:t>
      </w:r>
    </w:p>
    <w:p w:rsidR="007B477F" w:rsidRPr="007B477F" w:rsidRDefault="007B477F" w:rsidP="007B477F">
      <w:pPr>
        <w:pStyle w:val="Curriculum"/>
        <w:rPr>
          <w:rFonts w:ascii="Calibri" w:hAnsi="Calibri" w:cs="Calibri"/>
        </w:rPr>
      </w:pPr>
      <w:r>
        <w:rPr>
          <w:rFonts w:ascii="Calibri" w:hAnsi="Calibri" w:cs="Calibri"/>
        </w:rPr>
        <w:t xml:space="preserve">Pracoviště: </w:t>
      </w:r>
      <w:r w:rsidRPr="007B477F">
        <w:rPr>
          <w:rFonts w:ascii="Calibri" w:hAnsi="Calibri" w:cs="Calibri"/>
        </w:rPr>
        <w:t xml:space="preserve">Katedra </w:t>
      </w:r>
      <w:r>
        <w:rPr>
          <w:rFonts w:ascii="Calibri" w:hAnsi="Calibri" w:cs="Calibri"/>
        </w:rPr>
        <w:t>výpočetní a didaktické techniky</w:t>
      </w:r>
    </w:p>
    <w:p w:rsidR="007B477F" w:rsidRDefault="007B477F" w:rsidP="007B477F">
      <w:pPr>
        <w:pStyle w:val="Curriculum"/>
        <w:tabs>
          <w:tab w:val="left" w:pos="1560"/>
        </w:tabs>
        <w:rPr>
          <w:rFonts w:ascii="Calibri" w:hAnsi="Calibri" w:cs="Calibri"/>
        </w:rPr>
      </w:pPr>
      <w:r w:rsidRPr="00931570">
        <w:rPr>
          <w:rFonts w:ascii="Calibri" w:hAnsi="Calibri" w:cs="Calibri"/>
        </w:rPr>
        <w:t xml:space="preserve">Název instituce: </w:t>
      </w:r>
      <w:r>
        <w:rPr>
          <w:rFonts w:ascii="Calibri" w:hAnsi="Calibri" w:cs="Calibri"/>
        </w:rPr>
        <w:t>Západočeská univerzita v Plzni, Univerzitní 20, Plzeň 306 14</w:t>
      </w:r>
    </w:p>
    <w:p w:rsidR="007B477F" w:rsidRDefault="007B477F" w:rsidP="007B477F">
      <w:pPr>
        <w:pStyle w:val="Curriculum"/>
        <w:tabs>
          <w:tab w:val="left" w:pos="1560"/>
        </w:tabs>
        <w:rPr>
          <w:rFonts w:ascii="Calibri" w:hAnsi="Calibri" w:cs="Calibri"/>
        </w:rPr>
      </w:pPr>
    </w:p>
    <w:p w:rsidR="007B477F" w:rsidRDefault="007B477F" w:rsidP="007B477F">
      <w:pPr>
        <w:pStyle w:val="Curriculum"/>
        <w:tabs>
          <w:tab w:val="left" w:pos="1560"/>
        </w:tabs>
        <w:rPr>
          <w:rFonts w:ascii="Calibri" w:hAnsi="Calibri" w:cs="Calibri"/>
        </w:rPr>
      </w:pPr>
    </w:p>
    <w:p w:rsidR="00931570" w:rsidRPr="00931570" w:rsidRDefault="007B477F" w:rsidP="007B477F">
      <w:pPr>
        <w:pStyle w:val="Curriculum"/>
        <w:tabs>
          <w:tab w:val="left" w:pos="1560"/>
        </w:tabs>
        <w:rPr>
          <w:rFonts w:ascii="Calibri" w:hAnsi="Calibri" w:cs="Calibri"/>
        </w:rPr>
      </w:pPr>
      <w:r>
        <w:rPr>
          <w:rFonts w:ascii="Calibri" w:hAnsi="Calibri" w:cs="Calibri"/>
        </w:rPr>
        <w:br/>
      </w:r>
      <w:r>
        <w:rPr>
          <w:rFonts w:ascii="Calibri" w:hAnsi="Calibri" w:cs="Calibri"/>
        </w:rPr>
        <w:br/>
      </w:r>
    </w:p>
    <w:p w:rsidR="00931570" w:rsidRPr="00931570" w:rsidRDefault="00931570" w:rsidP="00931570">
      <w:pPr>
        <w:pStyle w:val="Curriculum"/>
        <w:tabs>
          <w:tab w:val="left" w:pos="1560"/>
        </w:tabs>
        <w:rPr>
          <w:rFonts w:ascii="Calibri" w:hAnsi="Calibri" w:cs="Calibri"/>
        </w:rPr>
      </w:pPr>
    </w:p>
    <w:sectPr w:rsidR="00931570" w:rsidRPr="00931570">
      <w:headerReference w:type="default" r:id="rId27"/>
      <w:footerReference w:type="default" r:id="rId28"/>
      <w:footnotePr>
        <w:pos w:val="beneathText"/>
      </w:footnotePr>
      <w:pgSz w:w="11905" w:h="16837"/>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000" w:rsidRDefault="00B14000">
      <w:r>
        <w:separator/>
      </w:r>
    </w:p>
  </w:endnote>
  <w:endnote w:type="continuationSeparator" w:id="0">
    <w:p w:rsidR="00B14000" w:rsidRDefault="00B1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CE0" w:rsidRDefault="00A05CE0">
    <w:pPr>
      <w:pStyle w:val="Zpat"/>
      <w:jc w:val="center"/>
    </w:pPr>
    <w:r>
      <w:fldChar w:fldCharType="begin"/>
    </w:r>
    <w:r>
      <w:instrText>PAGE   \* MERGEFORMAT</w:instrText>
    </w:r>
    <w:r>
      <w:fldChar w:fldCharType="separate"/>
    </w:r>
    <w:r w:rsidR="00592A5D">
      <w:rPr>
        <w:noProof/>
      </w:rPr>
      <w:t>3</w:t>
    </w:r>
    <w:r>
      <w:fldChar w:fldCharType="end"/>
    </w:r>
  </w:p>
  <w:p w:rsidR="00A05CE0" w:rsidRDefault="00A05CE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000" w:rsidRDefault="00B14000">
      <w:r>
        <w:separator/>
      </w:r>
    </w:p>
  </w:footnote>
  <w:footnote w:type="continuationSeparator" w:id="0">
    <w:p w:rsidR="00B14000" w:rsidRDefault="00B14000">
      <w:r>
        <w:continuationSeparator/>
      </w:r>
    </w:p>
  </w:footnote>
  <w:footnote w:id="1">
    <w:p w:rsidR="00260C3E" w:rsidRDefault="00260C3E">
      <w:pPr>
        <w:pStyle w:val="Textpoznpodarou"/>
      </w:pPr>
      <w:r>
        <w:rPr>
          <w:rStyle w:val="Znakapoznpodarou"/>
        </w:rPr>
        <w:footnoteRef/>
      </w:r>
      <w:r>
        <w:t xml:space="preserve"> Srpen 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4E" w:rsidRDefault="00C14474">
    <w:pPr>
      <w:pStyle w:val="Zhlav"/>
    </w:pPr>
    <w:r>
      <w:rPr>
        <w:noProof/>
        <w:lang w:eastAsia="cs-CZ"/>
      </w:rPr>
      <w:drawing>
        <wp:inline distT="0" distB="0" distL="0" distR="0">
          <wp:extent cx="1468800" cy="3312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M2020.png"/>
                  <pic:cNvPicPr/>
                </pic:nvPicPr>
                <pic:blipFill>
                  <a:blip r:embed="rId1">
                    <a:extLst>
                      <a:ext uri="{28A0092B-C50C-407E-A947-70E740481C1C}">
                        <a14:useLocalDpi xmlns:a14="http://schemas.microsoft.com/office/drawing/2010/main" val="0"/>
                      </a:ext>
                    </a:extLst>
                  </a:blip>
                  <a:stretch>
                    <a:fillRect/>
                  </a:stretch>
                </pic:blipFill>
                <pic:spPr>
                  <a:xfrm>
                    <a:off x="0" y="0"/>
                    <a:ext cx="1468800" cy="331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dpiskapitoly"/>
      <w:lvlText w:val="%1"/>
      <w:lvlJc w:val="left"/>
      <w:pPr>
        <w:tabs>
          <w:tab w:val="num" w:pos="432"/>
        </w:tabs>
        <w:ind w:left="432" w:hanging="432"/>
      </w:pPr>
    </w:lvl>
    <w:lvl w:ilvl="1">
      <w:start w:val="1"/>
      <w:numFmt w:val="decimal"/>
      <w:pStyle w:val="Nadpissekce"/>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15:restartNumberingAfterBreak="0">
    <w:nsid w:val="00000002"/>
    <w:multiLevelType w:val="singleLevel"/>
    <w:tmpl w:val="00000002"/>
    <w:name w:val="WW8Num19"/>
    <w:lvl w:ilvl="0">
      <w:start w:val="1"/>
      <w:numFmt w:val="decimal"/>
      <w:pStyle w:val="Polokaliteratury"/>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32"/>
    <w:rsid w:val="00007832"/>
    <w:rsid w:val="00046CD7"/>
    <w:rsid w:val="000C7452"/>
    <w:rsid w:val="000E27D3"/>
    <w:rsid w:val="00100DD9"/>
    <w:rsid w:val="00147A71"/>
    <w:rsid w:val="0018648A"/>
    <w:rsid w:val="0018759E"/>
    <w:rsid w:val="0019515B"/>
    <w:rsid w:val="00260C3E"/>
    <w:rsid w:val="00286E40"/>
    <w:rsid w:val="002902B7"/>
    <w:rsid w:val="002A6732"/>
    <w:rsid w:val="002C2627"/>
    <w:rsid w:val="00307BD2"/>
    <w:rsid w:val="003244FC"/>
    <w:rsid w:val="003502EF"/>
    <w:rsid w:val="00362554"/>
    <w:rsid w:val="003815A9"/>
    <w:rsid w:val="003839B7"/>
    <w:rsid w:val="00386B9E"/>
    <w:rsid w:val="003A0971"/>
    <w:rsid w:val="00423A56"/>
    <w:rsid w:val="00433232"/>
    <w:rsid w:val="0044213C"/>
    <w:rsid w:val="004711D9"/>
    <w:rsid w:val="004A0B5D"/>
    <w:rsid w:val="004B444E"/>
    <w:rsid w:val="00540262"/>
    <w:rsid w:val="00541573"/>
    <w:rsid w:val="0055045F"/>
    <w:rsid w:val="00554318"/>
    <w:rsid w:val="00577E92"/>
    <w:rsid w:val="00592A5D"/>
    <w:rsid w:val="005C4763"/>
    <w:rsid w:val="00615787"/>
    <w:rsid w:val="00634B41"/>
    <w:rsid w:val="006A0575"/>
    <w:rsid w:val="006B337B"/>
    <w:rsid w:val="006C610F"/>
    <w:rsid w:val="006D6F23"/>
    <w:rsid w:val="006D6F3B"/>
    <w:rsid w:val="006E152E"/>
    <w:rsid w:val="006E576E"/>
    <w:rsid w:val="00720C02"/>
    <w:rsid w:val="007B477F"/>
    <w:rsid w:val="008D269A"/>
    <w:rsid w:val="00920E28"/>
    <w:rsid w:val="00927BA8"/>
    <w:rsid w:val="00931570"/>
    <w:rsid w:val="0093731C"/>
    <w:rsid w:val="00944426"/>
    <w:rsid w:val="00954CC5"/>
    <w:rsid w:val="00972018"/>
    <w:rsid w:val="00987213"/>
    <w:rsid w:val="00996444"/>
    <w:rsid w:val="009C0BEF"/>
    <w:rsid w:val="009C3465"/>
    <w:rsid w:val="009E6CC9"/>
    <w:rsid w:val="009F6B3D"/>
    <w:rsid w:val="00A05CE0"/>
    <w:rsid w:val="00A06C3A"/>
    <w:rsid w:val="00A249BB"/>
    <w:rsid w:val="00A44AC3"/>
    <w:rsid w:val="00A532F0"/>
    <w:rsid w:val="00AB2FAA"/>
    <w:rsid w:val="00AB5CE0"/>
    <w:rsid w:val="00AC6647"/>
    <w:rsid w:val="00AE4602"/>
    <w:rsid w:val="00B14000"/>
    <w:rsid w:val="00B40503"/>
    <w:rsid w:val="00B42151"/>
    <w:rsid w:val="00B67771"/>
    <w:rsid w:val="00B842DB"/>
    <w:rsid w:val="00B84983"/>
    <w:rsid w:val="00B92664"/>
    <w:rsid w:val="00BE3285"/>
    <w:rsid w:val="00C14474"/>
    <w:rsid w:val="00C56C5E"/>
    <w:rsid w:val="00C61667"/>
    <w:rsid w:val="00C86CE2"/>
    <w:rsid w:val="00CE094D"/>
    <w:rsid w:val="00CF5321"/>
    <w:rsid w:val="00D27518"/>
    <w:rsid w:val="00DC5F6E"/>
    <w:rsid w:val="00DE3580"/>
    <w:rsid w:val="00E13998"/>
    <w:rsid w:val="00E55150"/>
    <w:rsid w:val="00E743F9"/>
    <w:rsid w:val="00F27839"/>
    <w:rsid w:val="00F77447"/>
    <w:rsid w:val="00F805A5"/>
    <w:rsid w:val="00FC620A"/>
    <w:rsid w:val="00FF5DB1"/>
    <w:rsid w:val="00FF7A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9CF4D"/>
  <w15:docId w15:val="{1C0CB49E-6169-486B-A461-5B86004E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lang w:val="en-US"/>
    </w:rPr>
  </w:style>
  <w:style w:type="paragraph" w:styleId="Nadpis4">
    <w:name w:val="heading 4"/>
    <w:basedOn w:val="Textpspvku"/>
    <w:next w:val="Normln"/>
    <w:qFormat/>
    <w:pPr>
      <w:outlineLvl w:val="3"/>
    </w:pPr>
  </w:style>
  <w:style w:type="paragraph" w:styleId="Nadpis5">
    <w:name w:val="heading 5"/>
    <w:basedOn w:val="Normln"/>
    <w:next w:val="Normln"/>
    <w:qFormat/>
    <w:pPr>
      <w:numPr>
        <w:ilvl w:val="4"/>
        <w:numId w:val="1"/>
      </w:numPr>
      <w:spacing w:before="240" w:after="60"/>
      <w:outlineLvl w:val="4"/>
    </w:pPr>
    <w:rPr>
      <w:b/>
      <w:bCs/>
      <w:i/>
      <w:iCs/>
      <w:sz w:val="26"/>
      <w:szCs w:val="26"/>
      <w:lang w:val="en-US"/>
    </w:rPr>
  </w:style>
  <w:style w:type="paragraph" w:styleId="Nadpis6">
    <w:name w:val="heading 6"/>
    <w:basedOn w:val="Normln"/>
    <w:next w:val="Normln"/>
    <w:qFormat/>
    <w:pPr>
      <w:numPr>
        <w:ilvl w:val="5"/>
        <w:numId w:val="1"/>
      </w:numPr>
      <w:spacing w:before="240" w:after="60"/>
      <w:outlineLvl w:val="5"/>
    </w:pPr>
    <w:rPr>
      <w:b/>
      <w:bCs/>
      <w:sz w:val="22"/>
      <w:szCs w:val="22"/>
      <w:lang w:val="en-US"/>
    </w:rPr>
  </w:style>
  <w:style w:type="paragraph" w:styleId="Nadpis7">
    <w:name w:val="heading 7"/>
    <w:basedOn w:val="Normln"/>
    <w:next w:val="Normln"/>
    <w:qFormat/>
    <w:pPr>
      <w:numPr>
        <w:ilvl w:val="6"/>
        <w:numId w:val="1"/>
      </w:numPr>
      <w:spacing w:before="240" w:after="60"/>
      <w:outlineLvl w:val="6"/>
    </w:pPr>
    <w:rPr>
      <w:lang w:val="en-US"/>
    </w:rPr>
  </w:style>
  <w:style w:type="paragraph" w:styleId="Nadpis8">
    <w:name w:val="heading 8"/>
    <w:basedOn w:val="Normln"/>
    <w:next w:val="Normln"/>
    <w:qFormat/>
    <w:pPr>
      <w:numPr>
        <w:ilvl w:val="7"/>
        <w:numId w:val="1"/>
      </w:numPr>
      <w:spacing w:before="240" w:after="60"/>
      <w:outlineLvl w:val="7"/>
    </w:pPr>
    <w:rPr>
      <w:i/>
      <w:iCs/>
      <w:lang w:val="en-US"/>
    </w:rPr>
  </w:style>
  <w:style w:type="paragraph" w:styleId="Nadpis9">
    <w:name w:val="heading 9"/>
    <w:basedOn w:val="Normln"/>
    <w:next w:val="Normln"/>
    <w:qFormat/>
    <w:pPr>
      <w:numPr>
        <w:ilvl w:val="8"/>
        <w:numId w:val="1"/>
      </w:numPr>
      <w:spacing w:before="240" w:after="60"/>
      <w:outlineLvl w:val="8"/>
    </w:pPr>
    <w:rPr>
      <w:rFonts w:ascii="Arial" w:hAnsi="Arial" w:cs="Arial"/>
      <w:sz w:val="22"/>
      <w:szCs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2z0">
    <w:name w:val="WW8Num12z0"/>
    <w:rPr>
      <w:rFonts w:ascii="Calibri" w:eastAsia="Calibri" w:hAnsi="Calibri"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sz w:val="20"/>
    </w:rPr>
  </w:style>
  <w:style w:type="character" w:customStyle="1" w:styleId="WW8Num14z0">
    <w:name w:val="WW8Num14z0"/>
    <w:rPr>
      <w:rFonts w:ascii="Times New Roman" w:hAnsi="Times New Roman"/>
      <w:color w:val="auto"/>
      <w:sz w:val="28"/>
      <w:szCs w:val="28"/>
    </w:rPr>
  </w:style>
  <w:style w:type="character" w:customStyle="1" w:styleId="WW8Num14z3">
    <w:name w:val="WW8Num14z3"/>
    <w:rPr>
      <w:rFonts w:ascii="Symbol" w:hAnsi="Symbol"/>
    </w:rPr>
  </w:style>
  <w:style w:type="character" w:customStyle="1" w:styleId="WW8Num14z4">
    <w:name w:val="WW8Num14z4"/>
    <w:rPr>
      <w:rFonts w:ascii="Courier New" w:hAnsi="Courier New" w:cs="Courier New"/>
    </w:rPr>
  </w:style>
  <w:style w:type="character" w:customStyle="1" w:styleId="WW8Num14z5">
    <w:name w:val="WW8Num14z5"/>
    <w:rPr>
      <w:rFonts w:ascii="Wingdings" w:hAnsi="Wingdings"/>
    </w:rPr>
  </w:style>
  <w:style w:type="character" w:customStyle="1" w:styleId="WW8Num15z0">
    <w:name w:val="WW8Num15z0"/>
    <w:rPr>
      <w:rFonts w:ascii="Symbol" w:eastAsia="Times New Roman" w:hAnsi="Symbol"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Times New Roman" w:hAnsi="Times New Roman"/>
      <w:color w:val="auto"/>
      <w:sz w:val="28"/>
      <w:szCs w:val="28"/>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Standardnpsmoodstavce1">
    <w:name w:val="Standardní písmo odstavce1"/>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styleId="Hypertextovodkaz">
    <w:name w:val="Hyperlink"/>
    <w:semiHidden/>
    <w:rPr>
      <w:color w:val="0000FF"/>
      <w:u w:val="single"/>
    </w:rPr>
  </w:style>
  <w:style w:type="character" w:customStyle="1" w:styleId="AbstraktChar">
    <w:name w:val="Abstrakt Char"/>
    <w:rPr>
      <w:szCs w:val="24"/>
      <w:lang w:val="cs-CZ" w:eastAsia="ar-SA" w:bidi="ar-SA"/>
    </w:rPr>
  </w:style>
  <w:style w:type="character" w:customStyle="1" w:styleId="StylAbstraktTunChar">
    <w:name w:val="Styl Abstrakt + Tučné Char"/>
    <w:rPr>
      <w:b/>
      <w:bCs/>
      <w:szCs w:val="24"/>
      <w:lang w:val="cs-CZ" w:eastAsia="ar-SA" w:bidi="ar-SA"/>
    </w:rPr>
  </w:style>
  <w:style w:type="character" w:customStyle="1" w:styleId="KlovslovaChar">
    <w:name w:val="Klíčová slova Char"/>
    <w:basedOn w:val="AbstraktChar"/>
    <w:rPr>
      <w:szCs w:val="24"/>
      <w:lang w:val="cs-CZ" w:eastAsia="ar-SA" w:bidi="ar-SA"/>
    </w:rPr>
  </w:style>
  <w:style w:type="character" w:customStyle="1" w:styleId="StylKlovslovaTunChar">
    <w:name w:val="Styl Klíčová slova + Tučné Char"/>
    <w:rPr>
      <w:b/>
      <w:bCs/>
      <w:szCs w:val="24"/>
      <w:lang w:val="cs-CZ" w:eastAsia="ar-SA" w:bidi="ar-SA"/>
    </w:rPr>
  </w:style>
  <w:style w:type="character" w:customStyle="1" w:styleId="StylTun">
    <w:name w:val="Styl Tučné"/>
    <w:rPr>
      <w:b/>
      <w:bCs/>
      <w:sz w:val="20"/>
    </w:rPr>
  </w:style>
  <w:style w:type="character" w:styleId="Sledovanodkaz">
    <w:name w:val="FollowedHyperlink"/>
    <w:semiHidden/>
    <w:rPr>
      <w:color w:val="800080"/>
      <w:u w:val="single"/>
    </w:rPr>
  </w:style>
  <w:style w:type="character" w:customStyle="1" w:styleId="StylStylpublikaceneslovynDoleva1Char">
    <w:name w:val="Styl Styl publikace nečíslovyný + Doleva1 Char"/>
    <w:rPr>
      <w:sz w:val="24"/>
      <w:lang w:val="cs-CZ" w:eastAsia="ar-SA" w:bidi="ar-SA"/>
    </w:rPr>
  </w:style>
  <w:style w:type="character" w:customStyle="1" w:styleId="TextpoznpodarouChar">
    <w:name w:val="Text pozn. pod čarou Char"/>
    <w:rPr>
      <w:lang w:val="cs-CZ" w:eastAsia="ar-SA" w:bidi="ar-SA"/>
    </w:rPr>
  </w:style>
  <w:style w:type="character" w:customStyle="1" w:styleId="PopisobrzkuChar">
    <w:name w:val="Popis obrázku Char"/>
    <w:rPr>
      <w:lang w:val="en-US" w:eastAsia="ar-SA" w:bidi="ar-SA"/>
    </w:rPr>
  </w:style>
  <w:style w:type="character" w:customStyle="1" w:styleId="StylPopisobrzkuChar">
    <w:name w:val="Styl Popis obrázku Char"/>
    <w:rPr>
      <w:b/>
      <w:bCs/>
      <w:lang w:val="en-US" w:eastAsia="ar-SA" w:bidi="ar-SA"/>
    </w:rPr>
  </w:style>
  <w:style w:type="character" w:customStyle="1" w:styleId="TextpspvkuChar">
    <w:name w:val="Text příspěvku Char"/>
    <w:rPr>
      <w:sz w:val="24"/>
      <w:szCs w:val="24"/>
    </w:rPr>
  </w:style>
  <w:style w:type="character" w:customStyle="1" w:styleId="TextodrkyChar">
    <w:name w:val="Text odrážky Char"/>
    <w:basedOn w:val="TextpspvkuChar"/>
    <w:rPr>
      <w:sz w:val="24"/>
      <w:szCs w:val="24"/>
    </w:rPr>
  </w:style>
  <w:style w:type="character" w:customStyle="1" w:styleId="Zvraznn1">
    <w:name w:val="Zvýraznění1"/>
    <w:qFormat/>
    <w:rPr>
      <w:i/>
      <w:iCs/>
    </w:rPr>
  </w:style>
  <w:style w:type="paragraph" w:customStyle="1" w:styleId="Heading">
    <w:name w:val="Heading"/>
    <w:basedOn w:val="Normln"/>
    <w:next w:val="Zkladntext"/>
    <w:pPr>
      <w:keepNext/>
      <w:spacing w:before="240" w:after="120"/>
    </w:pPr>
    <w:rPr>
      <w:rFonts w:ascii="Arial" w:eastAsia="Arial" w:hAnsi="Arial" w:cs="Arial"/>
      <w:sz w:val="28"/>
      <w:szCs w:val="28"/>
    </w:rPr>
  </w:style>
  <w:style w:type="paragraph" w:styleId="Zkladntext">
    <w:name w:val="Body Text"/>
    <w:basedOn w:val="Normln"/>
    <w:semiHidden/>
    <w:pPr>
      <w:spacing w:after="120"/>
    </w:pPr>
  </w:style>
  <w:style w:type="paragraph" w:styleId="Seznam">
    <w:name w:val="List"/>
    <w:basedOn w:val="Zkladntext"/>
    <w:semiHidden/>
  </w:style>
  <w:style w:type="paragraph" w:customStyle="1" w:styleId="Titulek1">
    <w:name w:val="Titulek1"/>
    <w:basedOn w:val="Normln"/>
    <w:pPr>
      <w:suppressLineNumbers/>
      <w:spacing w:before="120" w:after="120"/>
    </w:pPr>
    <w:rPr>
      <w:i/>
      <w:iCs/>
    </w:rPr>
  </w:style>
  <w:style w:type="paragraph" w:customStyle="1" w:styleId="Index">
    <w:name w:val="Index"/>
    <w:basedOn w:val="Normln"/>
    <w:pPr>
      <w:suppressLineNumbers/>
    </w:pPr>
  </w:style>
  <w:style w:type="paragraph" w:customStyle="1" w:styleId="Textpspvku">
    <w:name w:val="Text příspěvku"/>
    <w:basedOn w:val="Normln"/>
    <w:pPr>
      <w:spacing w:before="60" w:after="60"/>
      <w:jc w:val="both"/>
    </w:pPr>
  </w:style>
  <w:style w:type="paragraph" w:customStyle="1" w:styleId="Nadpispspvku">
    <w:name w:val="Nadpis příspěvku"/>
    <w:basedOn w:val="Normln"/>
    <w:next w:val="Autoipspvku"/>
    <w:pPr>
      <w:keepLines/>
      <w:pageBreakBefore/>
      <w:widowControl w:val="0"/>
      <w:spacing w:before="480" w:after="480"/>
      <w:jc w:val="center"/>
    </w:pPr>
    <w:rPr>
      <w:b/>
      <w:sz w:val="32"/>
      <w:szCs w:val="32"/>
    </w:rPr>
  </w:style>
  <w:style w:type="paragraph" w:customStyle="1" w:styleId="Autoipspvku">
    <w:name w:val="Autoři příspěvku"/>
    <w:basedOn w:val="Normln"/>
    <w:pPr>
      <w:spacing w:after="240"/>
      <w:jc w:val="center"/>
    </w:pPr>
    <w:rPr>
      <w:b/>
    </w:rPr>
  </w:style>
  <w:style w:type="paragraph" w:customStyle="1" w:styleId="Instituce">
    <w:name w:val="Instituce"/>
    <w:basedOn w:val="Normln"/>
    <w:next w:val="Normln"/>
    <w:pPr>
      <w:spacing w:after="120"/>
      <w:jc w:val="center"/>
    </w:pPr>
    <w:rPr>
      <w:sz w:val="22"/>
    </w:rPr>
  </w:style>
  <w:style w:type="paragraph" w:customStyle="1" w:styleId="E-mail">
    <w:name w:val="E-mail"/>
    <w:basedOn w:val="Autoipspvku"/>
    <w:pPr>
      <w:spacing w:after="480"/>
    </w:pPr>
    <w:rPr>
      <w:b w:val="0"/>
      <w:sz w:val="20"/>
    </w:rPr>
  </w:style>
  <w:style w:type="paragraph" w:styleId="Textpoznpodarou">
    <w:name w:val="footnote text"/>
    <w:basedOn w:val="Normln"/>
    <w:semiHidden/>
    <w:rPr>
      <w:sz w:val="20"/>
      <w:szCs w:val="20"/>
    </w:rPr>
  </w:style>
  <w:style w:type="paragraph" w:styleId="Textvysvtlivek">
    <w:name w:val="endnote text"/>
    <w:basedOn w:val="Normln"/>
    <w:semiHidden/>
    <w:rPr>
      <w:sz w:val="20"/>
      <w:szCs w:val="20"/>
    </w:rPr>
  </w:style>
  <w:style w:type="paragraph" w:customStyle="1" w:styleId="Abstrakt">
    <w:name w:val="Abstrakt"/>
    <w:basedOn w:val="Normln"/>
    <w:pPr>
      <w:spacing w:before="240"/>
      <w:ind w:left="567" w:right="567"/>
      <w:jc w:val="both"/>
    </w:pPr>
    <w:rPr>
      <w:sz w:val="20"/>
    </w:rPr>
  </w:style>
  <w:style w:type="paragraph" w:customStyle="1" w:styleId="Klovslova">
    <w:name w:val="Klíčová slova"/>
    <w:basedOn w:val="Abstrakt"/>
    <w:pPr>
      <w:spacing w:before="120" w:after="120"/>
    </w:pPr>
  </w:style>
  <w:style w:type="paragraph" w:customStyle="1" w:styleId="StylAbstraktTun">
    <w:name w:val="Styl Abstrakt + Tučné"/>
    <w:basedOn w:val="Abstrakt"/>
    <w:rPr>
      <w:b/>
      <w:bCs/>
    </w:rPr>
  </w:style>
  <w:style w:type="paragraph" w:customStyle="1" w:styleId="StylKlovslovaTun">
    <w:name w:val="Styl Klíčová slova + Tučné"/>
    <w:basedOn w:val="Klovslova"/>
    <w:rPr>
      <w:b/>
      <w:bCs/>
    </w:rPr>
  </w:style>
  <w:style w:type="paragraph" w:customStyle="1" w:styleId="Nadpiskapitoly">
    <w:name w:val="Nadpis kapitoly"/>
    <w:basedOn w:val="Nadpis3"/>
    <w:next w:val="Normln"/>
    <w:pPr>
      <w:numPr>
        <w:ilvl w:val="0"/>
      </w:numPr>
      <w:spacing w:before="520" w:after="280"/>
      <w:outlineLvl w:val="0"/>
    </w:pPr>
    <w:rPr>
      <w:rFonts w:ascii="Times New Roman" w:hAnsi="Times New Roman"/>
      <w:sz w:val="24"/>
    </w:rPr>
  </w:style>
  <w:style w:type="paragraph" w:customStyle="1" w:styleId="Nadpissekce">
    <w:name w:val="Nadpis sekce"/>
    <w:basedOn w:val="Nadpiskapitoly"/>
    <w:next w:val="Normln"/>
    <w:pPr>
      <w:keepLines/>
      <w:numPr>
        <w:ilvl w:val="1"/>
      </w:numPr>
      <w:spacing w:before="440" w:after="220"/>
      <w:outlineLvl w:val="1"/>
    </w:pPr>
  </w:style>
  <w:style w:type="paragraph" w:customStyle="1" w:styleId="StylStylpublikaceneslovynDoleva1">
    <w:name w:val="Styl Styl publikace nečíslovyný + Doleva1"/>
    <w:basedOn w:val="Normln"/>
    <w:pPr>
      <w:tabs>
        <w:tab w:val="left" w:pos="-1789"/>
      </w:tabs>
      <w:spacing w:before="120" w:after="240" w:line="360" w:lineRule="auto"/>
      <w:ind w:left="-1789"/>
    </w:pPr>
    <w:rPr>
      <w:szCs w:val="20"/>
    </w:rPr>
  </w:style>
  <w:style w:type="paragraph" w:customStyle="1" w:styleId="Popisobrzku">
    <w:name w:val="Popis obrázku"/>
    <w:basedOn w:val="Textpoznpodarou"/>
    <w:next w:val="Textpspvku"/>
    <w:pPr>
      <w:spacing w:before="240" w:after="240"/>
      <w:jc w:val="center"/>
    </w:pPr>
    <w:rPr>
      <w:lang w:val="en-US"/>
    </w:rPr>
  </w:style>
  <w:style w:type="paragraph" w:customStyle="1" w:styleId="NadpisLiteratura">
    <w:name w:val="Nadpis Literatura"/>
    <w:basedOn w:val="Nadpiskapitoly"/>
    <w:next w:val="Normln"/>
    <w:pPr>
      <w:numPr>
        <w:numId w:val="0"/>
      </w:numPr>
    </w:pPr>
  </w:style>
  <w:style w:type="paragraph" w:customStyle="1" w:styleId="Polokaliteratury">
    <w:name w:val="Položka literatury"/>
    <w:basedOn w:val="Textpspvku"/>
    <w:pPr>
      <w:numPr>
        <w:numId w:val="2"/>
      </w:numPr>
      <w:tabs>
        <w:tab w:val="left" w:pos="284"/>
      </w:tabs>
      <w:spacing w:after="40"/>
      <w:ind w:left="0" w:firstLine="0"/>
    </w:pPr>
    <w:rPr>
      <w:sz w:val="20"/>
      <w:lang w:val="en-US"/>
    </w:rPr>
  </w:style>
  <w:style w:type="paragraph" w:customStyle="1" w:styleId="Obrazek">
    <w:name w:val="Obrazek"/>
    <w:basedOn w:val="Normln"/>
    <w:pPr>
      <w:jc w:val="center"/>
    </w:pPr>
  </w:style>
  <w:style w:type="paragraph" w:customStyle="1" w:styleId="Curriculum">
    <w:name w:val="Curriculum"/>
    <w:basedOn w:val="Normln"/>
    <w:pPr>
      <w:spacing w:line="240" w:lineRule="atLeast"/>
    </w:pPr>
    <w:rPr>
      <w:color w:val="000000"/>
      <w:sz w:val="18"/>
      <w:szCs w:val="20"/>
    </w:rPr>
  </w:style>
  <w:style w:type="paragraph" w:customStyle="1" w:styleId="StylPopisobrzku">
    <w:name w:val="Styl Popis obrázku"/>
    <w:basedOn w:val="Popisobrzku"/>
    <w:rPr>
      <w:b/>
      <w:bCs/>
    </w:rPr>
  </w:style>
  <w:style w:type="paragraph" w:customStyle="1" w:styleId="Nadpispspvkuanglicky">
    <w:name w:val="Nadpis příspěvku anglicky"/>
    <w:basedOn w:val="Normln"/>
    <w:pPr>
      <w:autoSpaceDE w:val="0"/>
      <w:spacing w:before="120" w:after="240"/>
      <w:jc w:val="center"/>
    </w:pPr>
    <w:rPr>
      <w:rFonts w:cs="Arial"/>
      <w:b/>
      <w:szCs w:val="22"/>
    </w:rPr>
  </w:style>
  <w:style w:type="paragraph" w:customStyle="1" w:styleId="Textodrky">
    <w:name w:val="Text odrážky"/>
    <w:basedOn w:val="Textpspvku"/>
    <w:pPr>
      <w:tabs>
        <w:tab w:val="left" w:pos="284"/>
      </w:tabs>
      <w:spacing w:before="0" w:after="0"/>
    </w:pPr>
  </w:style>
  <w:style w:type="paragraph" w:customStyle="1" w:styleId="StylInstituce10b">
    <w:name w:val="Styl Instituce + 10 b."/>
    <w:basedOn w:val="Instituce"/>
    <w:pPr>
      <w:spacing w:after="0"/>
    </w:pPr>
    <w:rPr>
      <w:sz w:val="20"/>
    </w:rPr>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styleId="Zhlav">
    <w:name w:val="header"/>
    <w:basedOn w:val="Normln"/>
    <w:link w:val="ZhlavChar"/>
    <w:uiPriority w:val="99"/>
    <w:unhideWhenUsed/>
    <w:rsid w:val="00A05CE0"/>
    <w:pPr>
      <w:tabs>
        <w:tab w:val="center" w:pos="4536"/>
        <w:tab w:val="right" w:pos="9072"/>
      </w:tabs>
    </w:pPr>
  </w:style>
  <w:style w:type="character" w:customStyle="1" w:styleId="ZhlavChar">
    <w:name w:val="Záhlaví Char"/>
    <w:link w:val="Zhlav"/>
    <w:uiPriority w:val="99"/>
    <w:rsid w:val="00A05CE0"/>
    <w:rPr>
      <w:sz w:val="24"/>
      <w:szCs w:val="24"/>
      <w:lang w:eastAsia="ar-SA"/>
    </w:rPr>
  </w:style>
  <w:style w:type="paragraph" w:styleId="Zpat">
    <w:name w:val="footer"/>
    <w:basedOn w:val="Normln"/>
    <w:link w:val="ZpatChar"/>
    <w:uiPriority w:val="99"/>
    <w:unhideWhenUsed/>
    <w:rsid w:val="00A05CE0"/>
    <w:pPr>
      <w:tabs>
        <w:tab w:val="center" w:pos="4536"/>
        <w:tab w:val="right" w:pos="9072"/>
      </w:tabs>
    </w:pPr>
  </w:style>
  <w:style w:type="character" w:customStyle="1" w:styleId="ZpatChar">
    <w:name w:val="Zápatí Char"/>
    <w:link w:val="Zpat"/>
    <w:uiPriority w:val="99"/>
    <w:rsid w:val="00A05CE0"/>
    <w:rPr>
      <w:sz w:val="24"/>
      <w:szCs w:val="24"/>
      <w:lang w:eastAsia="ar-SA"/>
    </w:rPr>
  </w:style>
  <w:style w:type="paragraph" w:styleId="Textbubliny">
    <w:name w:val="Balloon Text"/>
    <w:basedOn w:val="Normln"/>
    <w:link w:val="TextbublinyChar"/>
    <w:uiPriority w:val="99"/>
    <w:semiHidden/>
    <w:unhideWhenUsed/>
    <w:rsid w:val="00E743F9"/>
    <w:rPr>
      <w:rFonts w:ascii="Tahoma" w:hAnsi="Tahoma" w:cs="Tahoma"/>
      <w:sz w:val="16"/>
      <w:szCs w:val="16"/>
    </w:rPr>
  </w:style>
  <w:style w:type="character" w:customStyle="1" w:styleId="TextbublinyChar">
    <w:name w:val="Text bubliny Char"/>
    <w:basedOn w:val="Standardnpsmoodstavce"/>
    <w:link w:val="Textbubliny"/>
    <w:uiPriority w:val="99"/>
    <w:semiHidden/>
    <w:rsid w:val="00E743F9"/>
    <w:rPr>
      <w:rFonts w:ascii="Tahoma" w:hAnsi="Tahoma" w:cs="Tahoma"/>
      <w:sz w:val="16"/>
      <w:szCs w:val="16"/>
      <w:lang w:eastAsia="ar-SA"/>
    </w:rPr>
  </w:style>
  <w:style w:type="character" w:styleId="Znakapoznpodarou">
    <w:name w:val="footnote reference"/>
    <w:basedOn w:val="Standardnpsmoodstavce"/>
    <w:uiPriority w:val="99"/>
    <w:semiHidden/>
    <w:unhideWhenUsed/>
    <w:rsid w:val="00260C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7556">
      <w:bodyDiv w:val="1"/>
      <w:marLeft w:val="0"/>
      <w:marRight w:val="0"/>
      <w:marTop w:val="0"/>
      <w:marBottom w:val="0"/>
      <w:divBdr>
        <w:top w:val="none" w:sz="0" w:space="0" w:color="auto"/>
        <w:left w:val="none" w:sz="0" w:space="0" w:color="auto"/>
        <w:bottom w:val="none" w:sz="0" w:space="0" w:color="auto"/>
        <w:right w:val="none" w:sz="0" w:space="0" w:color="auto"/>
      </w:divBdr>
    </w:div>
    <w:div w:id="1191799970">
      <w:bodyDiv w:val="1"/>
      <w:marLeft w:val="0"/>
      <w:marRight w:val="0"/>
      <w:marTop w:val="0"/>
      <w:marBottom w:val="0"/>
      <w:divBdr>
        <w:top w:val="none" w:sz="0" w:space="0" w:color="auto"/>
        <w:left w:val="none" w:sz="0" w:space="0" w:color="auto"/>
        <w:bottom w:val="none" w:sz="0" w:space="0" w:color="auto"/>
        <w:right w:val="none" w:sz="0" w:space="0" w:color="auto"/>
      </w:divBdr>
    </w:div>
    <w:div w:id="170324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lmus@civ.zcu.cz" TargetMode="External"/><Relationship Id="rId13" Type="http://schemas.openxmlformats.org/officeDocument/2006/relationships/chart" Target="charts/chart2.xml"/><Relationship Id="rId18" Type="http://schemas.openxmlformats.org/officeDocument/2006/relationships/hyperlink" Target="https://er.educause.edu/articles/2020/3/the-difference-between-emergency-remote-teaching-and-online-learning?fbclid=IwAR0AxtbqYHXBDgfXbId2oZwaf5ARZR_HUixP9lnqtNl6XNfSxj-OepPoXmo" TargetMode="External"/><Relationship Id="rId26" Type="http://schemas.openxmlformats.org/officeDocument/2006/relationships/hyperlink" Target="https://alisonyang.weebly.com/blog/online-teaching-do-this-not-that" TargetMode="External"/><Relationship Id="rId3" Type="http://schemas.openxmlformats.org/officeDocument/2006/relationships/styles" Target="styles.xml"/><Relationship Id="rId21" Type="http://schemas.openxmlformats.org/officeDocument/2006/relationships/hyperlink" Target="http://www.oecd.org/coronavirus/policy-responses/education-responses-to-covid-19-embracing-digital-learning-and-online-collaboration-d75eb0e8/"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epale.ec.europa.eu/en/blog/covid-19-reviving-need-explore-online-teaching-and-learning-opportunities" TargetMode="External"/><Relationship Id="rId25" Type="http://schemas.openxmlformats.org/officeDocument/2006/relationships/hyperlink" Target="https://en.unesco.org/covid19/educationresponse/solutions"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s://www.insidehighered.com/advice/2020/03/11/practical-advice-instructors-faced-abrupt-move-online-teaching-opin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bik@kvd.zcu.cz" TargetMode="External"/><Relationship Id="rId24" Type="http://schemas.openxmlformats.org/officeDocument/2006/relationships/hyperlink" Target="https://en.unesco.org/news/covid-19-10-recommendations-plan-distance-learning-solutions"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s://nadalku.msmt.cz/cs/vysoke-skoly/" TargetMode="External"/><Relationship Id="rId28" Type="http://schemas.openxmlformats.org/officeDocument/2006/relationships/footer" Target="footer1.xml"/><Relationship Id="rId10" Type="http://schemas.openxmlformats.org/officeDocument/2006/relationships/hyperlink" Target="mailto:lrohlik@rek.zcu.cz" TargetMode="External"/><Relationship Id="rId19" Type="http://schemas.openxmlformats.org/officeDocument/2006/relationships/hyperlink" Target="https://www.learntochange.eu/2020/03/23/9890/" TargetMode="External"/><Relationship Id="rId4" Type="http://schemas.openxmlformats.org/officeDocument/2006/relationships/settings" Target="settings.xml"/><Relationship Id="rId9" Type="http://schemas.openxmlformats.org/officeDocument/2006/relationships/hyperlink" Target="mailto:hokrova@rek.zcu.cz" TargetMode="External"/><Relationship Id="rId14" Type="http://schemas.openxmlformats.org/officeDocument/2006/relationships/chart" Target="charts/chart3.xml"/><Relationship Id="rId22" Type="http://schemas.openxmlformats.org/officeDocument/2006/relationships/hyperlink" Target="https://czv.zcu.cz/jak-se-mohou-vysoke-skoly-pripravit-na-bezkontaktni-nebo-castecne-bezkontaktni-vyuku/"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Indy\Documents\Disertace\Statistiky%20kolem%20Moodle%20jako%20celku\kurzy%20v%20moodl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Indy\Documents\Disertace\Statistiky%20kolem%20Moodle%20jako%20celku\kurzy%20v%20moodle%20(automaticky%20ulo&#382;eno).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Indy\Documents\Disertace\Statistiky%20kolem%20Moodle%20jako%20celku\akce_od_2018.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Indy\Documents\Disertace\Statistiky%20kolem%20Moodle%20jako%20celku\20210420-%20moodle-v-RT.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Indy\Documents\Disertace\Statistiky%20kolem%20Moodle%20jako%20celku\20210420-%20moodle-v-RT.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200" b="1"/>
              <a:t>Kurzy v Moodle</a:t>
            </a:r>
          </a:p>
        </c:rich>
      </c:tx>
      <c:layout>
        <c:manualLayout>
          <c:xMode val="edge"/>
          <c:yMode val="edge"/>
          <c:x val="0.40422546558370781"/>
          <c:y val="2.260088582677165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5.8325872902250858E-2"/>
          <c:y val="0.12458888093533763"/>
          <c:w val="0.92874483416845621"/>
          <c:h val="0.69507038892865669"/>
        </c:manualLayout>
      </c:layout>
      <c:barChart>
        <c:barDir val="col"/>
        <c:grouping val="clustered"/>
        <c:varyColors val="0"/>
        <c:ser>
          <c:idx val="0"/>
          <c:order val="0"/>
          <c:tx>
            <c:strRef>
              <c:f>'Kurzy 2006-2020'!$B$2</c:f>
              <c:strCache>
                <c:ptCount val="1"/>
                <c:pt idx="0">
                  <c:v>Ročně</c:v>
                </c:pt>
              </c:strCache>
            </c:strRef>
          </c:tx>
          <c:spPr>
            <a:solidFill>
              <a:schemeClr val="accent1"/>
            </a:solidFill>
            <a:ln>
              <a:noFill/>
            </a:ln>
            <a:effectLst/>
          </c:spPr>
          <c:invertIfNegative val="0"/>
          <c:cat>
            <c:numRef>
              <c:f>'Kurzy 2006-2020'!$A$3:$A$18</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cat>
          <c:val>
            <c:numRef>
              <c:f>'Kurzy 2006-2020'!$B$3:$B$18</c:f>
              <c:numCache>
                <c:formatCode>General</c:formatCode>
                <c:ptCount val="16"/>
                <c:pt idx="0">
                  <c:v>3</c:v>
                </c:pt>
                <c:pt idx="1">
                  <c:v>24</c:v>
                </c:pt>
                <c:pt idx="2">
                  <c:v>20</c:v>
                </c:pt>
                <c:pt idx="3">
                  <c:v>25</c:v>
                </c:pt>
                <c:pt idx="4">
                  <c:v>12</c:v>
                </c:pt>
                <c:pt idx="5">
                  <c:v>89</c:v>
                </c:pt>
                <c:pt idx="6">
                  <c:v>237</c:v>
                </c:pt>
                <c:pt idx="7">
                  <c:v>203</c:v>
                </c:pt>
                <c:pt idx="8">
                  <c:v>257</c:v>
                </c:pt>
                <c:pt idx="9">
                  <c:v>297</c:v>
                </c:pt>
                <c:pt idx="10">
                  <c:v>171</c:v>
                </c:pt>
                <c:pt idx="11">
                  <c:v>245</c:v>
                </c:pt>
                <c:pt idx="12">
                  <c:v>617</c:v>
                </c:pt>
                <c:pt idx="13">
                  <c:v>688</c:v>
                </c:pt>
                <c:pt idx="14">
                  <c:v>1845</c:v>
                </c:pt>
                <c:pt idx="15">
                  <c:v>654</c:v>
                </c:pt>
              </c:numCache>
            </c:numRef>
          </c:val>
          <c:extLst>
            <c:ext xmlns:c16="http://schemas.microsoft.com/office/drawing/2014/chart" uri="{C3380CC4-5D6E-409C-BE32-E72D297353CC}">
              <c16:uniqueId val="{00000000-C335-4D49-B534-EC57DACEB544}"/>
            </c:ext>
          </c:extLst>
        </c:ser>
        <c:ser>
          <c:idx val="1"/>
          <c:order val="1"/>
          <c:tx>
            <c:strRef>
              <c:f>'Kurzy 2006-2020'!$C$2</c:f>
              <c:strCache>
                <c:ptCount val="1"/>
                <c:pt idx="0">
                  <c:v>Celkem</c:v>
                </c:pt>
              </c:strCache>
            </c:strRef>
          </c:tx>
          <c:spPr>
            <a:solidFill>
              <a:schemeClr val="accent2"/>
            </a:solidFill>
            <a:ln>
              <a:noFill/>
            </a:ln>
            <a:effectLst/>
          </c:spPr>
          <c:invertIfNegative val="0"/>
          <c:cat>
            <c:numRef>
              <c:f>'Kurzy 2006-2020'!$A$3:$A$18</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cat>
          <c:val>
            <c:numRef>
              <c:f>'Kurzy 2006-2020'!$C$3:$C$18</c:f>
              <c:numCache>
                <c:formatCode>General</c:formatCode>
                <c:ptCount val="16"/>
                <c:pt idx="0">
                  <c:v>3</c:v>
                </c:pt>
                <c:pt idx="1">
                  <c:v>27</c:v>
                </c:pt>
                <c:pt idx="2">
                  <c:v>47</c:v>
                </c:pt>
                <c:pt idx="3">
                  <c:v>72</c:v>
                </c:pt>
                <c:pt idx="4">
                  <c:v>84</c:v>
                </c:pt>
                <c:pt idx="5">
                  <c:v>173</c:v>
                </c:pt>
                <c:pt idx="6">
                  <c:v>410</c:v>
                </c:pt>
                <c:pt idx="7">
                  <c:v>613</c:v>
                </c:pt>
                <c:pt idx="8">
                  <c:v>870</c:v>
                </c:pt>
                <c:pt idx="9">
                  <c:v>1167</c:v>
                </c:pt>
                <c:pt idx="10">
                  <c:v>1338</c:v>
                </c:pt>
                <c:pt idx="11">
                  <c:v>1583</c:v>
                </c:pt>
                <c:pt idx="12">
                  <c:v>2200</c:v>
                </c:pt>
                <c:pt idx="13">
                  <c:v>2888</c:v>
                </c:pt>
                <c:pt idx="14">
                  <c:v>4733</c:v>
                </c:pt>
                <c:pt idx="15">
                  <c:v>5387</c:v>
                </c:pt>
              </c:numCache>
            </c:numRef>
          </c:val>
          <c:extLst>
            <c:ext xmlns:c16="http://schemas.microsoft.com/office/drawing/2014/chart" uri="{C3380CC4-5D6E-409C-BE32-E72D297353CC}">
              <c16:uniqueId val="{00000001-C335-4D49-B534-EC57DACEB544}"/>
            </c:ext>
          </c:extLst>
        </c:ser>
        <c:dLbls>
          <c:showLegendKey val="0"/>
          <c:showVal val="0"/>
          <c:showCatName val="0"/>
          <c:showSerName val="0"/>
          <c:showPercent val="0"/>
          <c:showBubbleSize val="0"/>
        </c:dLbls>
        <c:gapWidth val="219"/>
        <c:overlap val="-27"/>
        <c:axId val="1330885472"/>
        <c:axId val="1330895040"/>
      </c:barChart>
      <c:catAx>
        <c:axId val="133088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330895040"/>
        <c:crosses val="autoZero"/>
        <c:auto val="1"/>
        <c:lblAlgn val="ctr"/>
        <c:lblOffset val="100"/>
        <c:noMultiLvlLbl val="0"/>
      </c:catAx>
      <c:valAx>
        <c:axId val="1330895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330885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cs-CZ" sz="1200" b="1" i="0" baseline="0" dirty="0" smtClean="0"/>
              <a:t>Nové kruzy v Moodle </a:t>
            </a:r>
            <a:r>
              <a:rPr lang="en-US" sz="1200" b="1" i="0" baseline="0" dirty="0" smtClean="0"/>
              <a:t>(b</a:t>
            </a:r>
            <a:r>
              <a:rPr lang="cs-CZ" sz="1200" b="1" i="0" baseline="0" dirty="0" smtClean="0"/>
              <a:t>řezen - duben 2020)</a:t>
            </a:r>
            <a:r>
              <a:rPr lang="en-US" sz="1200" b="1" i="0" baseline="0" dirty="0" smtClean="0"/>
              <a:t> </a:t>
            </a:r>
            <a:endParaRPr lang="en-US" sz="1200" b="1" i="0" baseline="0" dirty="0"/>
          </a:p>
        </c:rich>
      </c:tx>
      <c:layout>
        <c:manualLayout>
          <c:xMode val="edge"/>
          <c:yMode val="edge"/>
          <c:x val="0.23570800856761068"/>
          <c:y val="3.1220725938232462E-2"/>
        </c:manualLayout>
      </c:layout>
      <c:overlay val="0"/>
      <c:spPr>
        <a:noFill/>
        <a:ln>
          <a:noFill/>
        </a:ln>
        <a:effectLst/>
      </c:spPr>
    </c:title>
    <c:autoTitleDeleted val="0"/>
    <c:plotArea>
      <c:layout/>
      <c:barChart>
        <c:barDir val="col"/>
        <c:grouping val="clustered"/>
        <c:varyColors val="0"/>
        <c:ser>
          <c:idx val="0"/>
          <c:order val="0"/>
          <c:tx>
            <c:strRef>
              <c:f>'Kurzy brezen-duben 2020'!$B$1</c:f>
              <c:strCache>
                <c:ptCount val="1"/>
                <c:pt idx="0">
                  <c:v>Count</c:v>
                </c:pt>
              </c:strCache>
            </c:strRef>
          </c:tx>
          <c:spPr>
            <a:solidFill>
              <a:schemeClr val="accent1"/>
            </a:solidFill>
            <a:ln>
              <a:noFill/>
            </a:ln>
            <a:effectLst/>
          </c:spPr>
          <c:invertIfNegative val="0"/>
          <c:cat>
            <c:numRef>
              <c:f>'Kurzy brezen-duben 2020'!$A$2:$A$62</c:f>
              <c:numCache>
                <c:formatCode>m/d/yyyy</c:formatCode>
                <c:ptCount val="61"/>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pt idx="31">
                  <c:v>43922</c:v>
                </c:pt>
                <c:pt idx="32">
                  <c:v>43923</c:v>
                </c:pt>
                <c:pt idx="33">
                  <c:v>43924</c:v>
                </c:pt>
                <c:pt idx="34">
                  <c:v>43925</c:v>
                </c:pt>
                <c:pt idx="35">
                  <c:v>43926</c:v>
                </c:pt>
                <c:pt idx="36">
                  <c:v>43927</c:v>
                </c:pt>
                <c:pt idx="37">
                  <c:v>43928</c:v>
                </c:pt>
                <c:pt idx="38">
                  <c:v>43929</c:v>
                </c:pt>
                <c:pt idx="39">
                  <c:v>43930</c:v>
                </c:pt>
                <c:pt idx="40">
                  <c:v>43931</c:v>
                </c:pt>
                <c:pt idx="41">
                  <c:v>43932</c:v>
                </c:pt>
                <c:pt idx="42">
                  <c:v>43933</c:v>
                </c:pt>
                <c:pt idx="43">
                  <c:v>43934</c:v>
                </c:pt>
                <c:pt idx="44">
                  <c:v>43935</c:v>
                </c:pt>
                <c:pt idx="45">
                  <c:v>43936</c:v>
                </c:pt>
                <c:pt idx="46">
                  <c:v>43937</c:v>
                </c:pt>
                <c:pt idx="47">
                  <c:v>43938</c:v>
                </c:pt>
                <c:pt idx="48">
                  <c:v>43939</c:v>
                </c:pt>
                <c:pt idx="49">
                  <c:v>43940</c:v>
                </c:pt>
                <c:pt idx="50">
                  <c:v>43941</c:v>
                </c:pt>
                <c:pt idx="51">
                  <c:v>43942</c:v>
                </c:pt>
                <c:pt idx="52">
                  <c:v>43943</c:v>
                </c:pt>
                <c:pt idx="53">
                  <c:v>43944</c:v>
                </c:pt>
                <c:pt idx="54">
                  <c:v>43945</c:v>
                </c:pt>
                <c:pt idx="55">
                  <c:v>43946</c:v>
                </c:pt>
                <c:pt idx="56">
                  <c:v>43947</c:v>
                </c:pt>
                <c:pt idx="57">
                  <c:v>43948</c:v>
                </c:pt>
                <c:pt idx="58">
                  <c:v>43949</c:v>
                </c:pt>
                <c:pt idx="59">
                  <c:v>43950</c:v>
                </c:pt>
                <c:pt idx="60">
                  <c:v>43951</c:v>
                </c:pt>
              </c:numCache>
            </c:numRef>
          </c:cat>
          <c:val>
            <c:numRef>
              <c:f>'Kurzy brezen-duben 2020'!$B$2:$B$62</c:f>
              <c:numCache>
                <c:formatCode>General</c:formatCode>
                <c:ptCount val="61"/>
                <c:pt idx="0">
                  <c:v>0</c:v>
                </c:pt>
                <c:pt idx="1">
                  <c:v>0</c:v>
                </c:pt>
                <c:pt idx="2">
                  <c:v>0</c:v>
                </c:pt>
                <c:pt idx="3">
                  <c:v>0</c:v>
                </c:pt>
                <c:pt idx="4">
                  <c:v>0</c:v>
                </c:pt>
                <c:pt idx="5">
                  <c:v>0</c:v>
                </c:pt>
                <c:pt idx="6">
                  <c:v>0</c:v>
                </c:pt>
                <c:pt idx="7">
                  <c:v>0</c:v>
                </c:pt>
                <c:pt idx="8">
                  <c:v>6</c:v>
                </c:pt>
                <c:pt idx="9">
                  <c:v>0</c:v>
                </c:pt>
                <c:pt idx="10">
                  <c:v>0</c:v>
                </c:pt>
                <c:pt idx="11">
                  <c:v>10</c:v>
                </c:pt>
                <c:pt idx="12">
                  <c:v>15</c:v>
                </c:pt>
                <c:pt idx="13">
                  <c:v>6</c:v>
                </c:pt>
                <c:pt idx="14">
                  <c:v>9</c:v>
                </c:pt>
                <c:pt idx="15">
                  <c:v>12</c:v>
                </c:pt>
                <c:pt idx="16">
                  <c:v>14</c:v>
                </c:pt>
                <c:pt idx="17">
                  <c:v>3</c:v>
                </c:pt>
                <c:pt idx="18">
                  <c:v>21</c:v>
                </c:pt>
                <c:pt idx="19">
                  <c:v>12</c:v>
                </c:pt>
                <c:pt idx="20">
                  <c:v>0</c:v>
                </c:pt>
                <c:pt idx="21">
                  <c:v>0</c:v>
                </c:pt>
                <c:pt idx="22">
                  <c:v>10</c:v>
                </c:pt>
                <c:pt idx="23">
                  <c:v>7</c:v>
                </c:pt>
                <c:pt idx="24">
                  <c:v>0</c:v>
                </c:pt>
                <c:pt idx="25">
                  <c:v>17</c:v>
                </c:pt>
                <c:pt idx="26">
                  <c:v>8</c:v>
                </c:pt>
                <c:pt idx="27">
                  <c:v>4</c:v>
                </c:pt>
                <c:pt idx="28">
                  <c:v>0</c:v>
                </c:pt>
                <c:pt idx="29">
                  <c:v>3</c:v>
                </c:pt>
                <c:pt idx="30">
                  <c:v>6</c:v>
                </c:pt>
                <c:pt idx="31">
                  <c:v>11</c:v>
                </c:pt>
                <c:pt idx="32">
                  <c:v>6</c:v>
                </c:pt>
                <c:pt idx="33">
                  <c:v>4</c:v>
                </c:pt>
                <c:pt idx="34">
                  <c:v>0</c:v>
                </c:pt>
                <c:pt idx="35">
                  <c:v>0</c:v>
                </c:pt>
                <c:pt idx="36">
                  <c:v>17</c:v>
                </c:pt>
                <c:pt idx="37">
                  <c:v>3</c:v>
                </c:pt>
                <c:pt idx="38">
                  <c:v>6</c:v>
                </c:pt>
                <c:pt idx="39">
                  <c:v>2</c:v>
                </c:pt>
                <c:pt idx="40">
                  <c:v>0</c:v>
                </c:pt>
                <c:pt idx="41">
                  <c:v>0</c:v>
                </c:pt>
                <c:pt idx="42">
                  <c:v>0</c:v>
                </c:pt>
                <c:pt idx="43">
                  <c:v>0</c:v>
                </c:pt>
                <c:pt idx="44">
                  <c:v>4</c:v>
                </c:pt>
                <c:pt idx="45">
                  <c:v>3</c:v>
                </c:pt>
                <c:pt idx="46">
                  <c:v>3</c:v>
                </c:pt>
                <c:pt idx="47">
                  <c:v>2</c:v>
                </c:pt>
                <c:pt idx="48">
                  <c:v>1</c:v>
                </c:pt>
                <c:pt idx="49">
                  <c:v>0</c:v>
                </c:pt>
                <c:pt idx="50">
                  <c:v>3</c:v>
                </c:pt>
                <c:pt idx="51">
                  <c:v>2</c:v>
                </c:pt>
                <c:pt idx="52">
                  <c:v>1</c:v>
                </c:pt>
                <c:pt idx="53">
                  <c:v>5</c:v>
                </c:pt>
                <c:pt idx="54">
                  <c:v>3</c:v>
                </c:pt>
                <c:pt idx="55">
                  <c:v>0</c:v>
                </c:pt>
                <c:pt idx="56">
                  <c:v>5</c:v>
                </c:pt>
                <c:pt idx="57">
                  <c:v>2</c:v>
                </c:pt>
                <c:pt idx="58">
                  <c:v>2</c:v>
                </c:pt>
                <c:pt idx="59">
                  <c:v>5</c:v>
                </c:pt>
                <c:pt idx="60">
                  <c:v>33</c:v>
                </c:pt>
              </c:numCache>
            </c:numRef>
          </c:val>
          <c:extLst>
            <c:ext xmlns:c16="http://schemas.microsoft.com/office/drawing/2014/chart" uri="{C3380CC4-5D6E-409C-BE32-E72D297353CC}">
              <c16:uniqueId val="{00000000-FAB1-404F-BBC9-BEB7247F5A01}"/>
            </c:ext>
          </c:extLst>
        </c:ser>
        <c:dLbls>
          <c:showLegendKey val="0"/>
          <c:showVal val="0"/>
          <c:showCatName val="0"/>
          <c:showSerName val="0"/>
          <c:showPercent val="0"/>
          <c:showBubbleSize val="0"/>
        </c:dLbls>
        <c:gapWidth val="219"/>
        <c:overlap val="-27"/>
        <c:axId val="203034624"/>
        <c:axId val="203037696"/>
      </c:barChart>
      <c:dateAx>
        <c:axId val="20303462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3037696"/>
        <c:crosses val="autoZero"/>
        <c:auto val="0"/>
        <c:lblOffset val="100"/>
        <c:baseTimeUnit val="days"/>
        <c:majorUnit val="2"/>
        <c:majorTimeUnit val="days"/>
      </c:dateAx>
      <c:valAx>
        <c:axId val="203037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cs-CZ"/>
          </a:p>
        </c:txPr>
        <c:crossAx val="20303462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Akc</a:t>
            </a:r>
            <a:r>
              <a:rPr lang="cs-CZ" sz="1100" b="1"/>
              <a:t>e</a:t>
            </a:r>
            <a:r>
              <a:rPr lang="cs-CZ" sz="1100" b="1" baseline="0"/>
              <a:t> v Moodle </a:t>
            </a:r>
            <a:r>
              <a:rPr lang="en-US" sz="1100" b="1" baseline="0"/>
              <a:t>01/2018 - 08/2021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lineChart>
        <c:grouping val="standard"/>
        <c:varyColors val="0"/>
        <c:ser>
          <c:idx val="0"/>
          <c:order val="0"/>
          <c:tx>
            <c:strRef>
              <c:f>List1!$B$1</c:f>
              <c:strCache>
                <c:ptCount val="1"/>
                <c:pt idx="0">
                  <c:v>Akcí</c:v>
                </c:pt>
              </c:strCache>
            </c:strRef>
          </c:tx>
          <c:spPr>
            <a:ln w="9525" cap="rnd">
              <a:solidFill>
                <a:schemeClr val="accent1"/>
              </a:solidFill>
              <a:round/>
            </a:ln>
            <a:effectLst/>
          </c:spPr>
          <c:marker>
            <c:symbol val="none"/>
          </c:marker>
          <c:cat>
            <c:numRef>
              <c:f>List1!$A$2:$A$1314</c:f>
              <c:numCache>
                <c:formatCode>m/d/yyyy</c:formatCode>
                <c:ptCount val="1313"/>
                <c:pt idx="0">
                  <c:v>43101</c:v>
                </c:pt>
                <c:pt idx="1">
                  <c:v>43102</c:v>
                </c:pt>
                <c:pt idx="2">
                  <c:v>43103</c:v>
                </c:pt>
                <c:pt idx="3">
                  <c:v>43104</c:v>
                </c:pt>
                <c:pt idx="4">
                  <c:v>43105</c:v>
                </c:pt>
                <c:pt idx="5">
                  <c:v>43106</c:v>
                </c:pt>
                <c:pt idx="6">
                  <c:v>43107</c:v>
                </c:pt>
                <c:pt idx="7">
                  <c:v>43108</c:v>
                </c:pt>
                <c:pt idx="8">
                  <c:v>43109</c:v>
                </c:pt>
                <c:pt idx="9">
                  <c:v>43110</c:v>
                </c:pt>
                <c:pt idx="10">
                  <c:v>43111</c:v>
                </c:pt>
                <c:pt idx="11">
                  <c:v>43112</c:v>
                </c:pt>
                <c:pt idx="12">
                  <c:v>43113</c:v>
                </c:pt>
                <c:pt idx="13">
                  <c:v>43114</c:v>
                </c:pt>
                <c:pt idx="14">
                  <c:v>43115</c:v>
                </c:pt>
                <c:pt idx="15">
                  <c:v>43116</c:v>
                </c:pt>
                <c:pt idx="16">
                  <c:v>43117</c:v>
                </c:pt>
                <c:pt idx="17">
                  <c:v>43118</c:v>
                </c:pt>
                <c:pt idx="18">
                  <c:v>43119</c:v>
                </c:pt>
                <c:pt idx="19">
                  <c:v>43120</c:v>
                </c:pt>
                <c:pt idx="20">
                  <c:v>43121</c:v>
                </c:pt>
                <c:pt idx="21">
                  <c:v>43122</c:v>
                </c:pt>
                <c:pt idx="22">
                  <c:v>43123</c:v>
                </c:pt>
                <c:pt idx="23">
                  <c:v>43124</c:v>
                </c:pt>
                <c:pt idx="24">
                  <c:v>43125</c:v>
                </c:pt>
                <c:pt idx="25">
                  <c:v>43126</c:v>
                </c:pt>
                <c:pt idx="26">
                  <c:v>43127</c:v>
                </c:pt>
                <c:pt idx="27">
                  <c:v>43128</c:v>
                </c:pt>
                <c:pt idx="28">
                  <c:v>43129</c:v>
                </c:pt>
                <c:pt idx="29">
                  <c:v>43130</c:v>
                </c:pt>
                <c:pt idx="30">
                  <c:v>43131</c:v>
                </c:pt>
                <c:pt idx="31">
                  <c:v>43132</c:v>
                </c:pt>
                <c:pt idx="32">
                  <c:v>43133</c:v>
                </c:pt>
                <c:pt idx="33">
                  <c:v>43134</c:v>
                </c:pt>
                <c:pt idx="34">
                  <c:v>43135</c:v>
                </c:pt>
                <c:pt idx="35">
                  <c:v>43136</c:v>
                </c:pt>
                <c:pt idx="36">
                  <c:v>43137</c:v>
                </c:pt>
                <c:pt idx="37">
                  <c:v>43138</c:v>
                </c:pt>
                <c:pt idx="38">
                  <c:v>43139</c:v>
                </c:pt>
                <c:pt idx="39">
                  <c:v>43140</c:v>
                </c:pt>
                <c:pt idx="40">
                  <c:v>43141</c:v>
                </c:pt>
                <c:pt idx="41">
                  <c:v>43142</c:v>
                </c:pt>
                <c:pt idx="42">
                  <c:v>43143</c:v>
                </c:pt>
                <c:pt idx="43">
                  <c:v>43144</c:v>
                </c:pt>
                <c:pt idx="44">
                  <c:v>43145</c:v>
                </c:pt>
                <c:pt idx="45">
                  <c:v>43146</c:v>
                </c:pt>
                <c:pt idx="46">
                  <c:v>43147</c:v>
                </c:pt>
                <c:pt idx="47">
                  <c:v>43148</c:v>
                </c:pt>
                <c:pt idx="48">
                  <c:v>43149</c:v>
                </c:pt>
                <c:pt idx="49">
                  <c:v>43150</c:v>
                </c:pt>
                <c:pt idx="50">
                  <c:v>43151</c:v>
                </c:pt>
                <c:pt idx="51">
                  <c:v>43152</c:v>
                </c:pt>
                <c:pt idx="52">
                  <c:v>43153</c:v>
                </c:pt>
                <c:pt idx="53">
                  <c:v>43154</c:v>
                </c:pt>
                <c:pt idx="54">
                  <c:v>43155</c:v>
                </c:pt>
                <c:pt idx="55">
                  <c:v>43156</c:v>
                </c:pt>
                <c:pt idx="56">
                  <c:v>43157</c:v>
                </c:pt>
                <c:pt idx="57">
                  <c:v>43158</c:v>
                </c:pt>
                <c:pt idx="58">
                  <c:v>43159</c:v>
                </c:pt>
                <c:pt idx="59">
                  <c:v>43160</c:v>
                </c:pt>
                <c:pt idx="60">
                  <c:v>43161</c:v>
                </c:pt>
                <c:pt idx="61">
                  <c:v>43162</c:v>
                </c:pt>
                <c:pt idx="62">
                  <c:v>43163</c:v>
                </c:pt>
                <c:pt idx="63">
                  <c:v>43164</c:v>
                </c:pt>
                <c:pt idx="64">
                  <c:v>43165</c:v>
                </c:pt>
                <c:pt idx="65">
                  <c:v>43166</c:v>
                </c:pt>
                <c:pt idx="66">
                  <c:v>43167</c:v>
                </c:pt>
                <c:pt idx="67">
                  <c:v>43168</c:v>
                </c:pt>
                <c:pt idx="68">
                  <c:v>43169</c:v>
                </c:pt>
                <c:pt idx="69">
                  <c:v>43170</c:v>
                </c:pt>
                <c:pt idx="70">
                  <c:v>43171</c:v>
                </c:pt>
                <c:pt idx="71">
                  <c:v>43172</c:v>
                </c:pt>
                <c:pt idx="72">
                  <c:v>43173</c:v>
                </c:pt>
                <c:pt idx="73">
                  <c:v>43174</c:v>
                </c:pt>
                <c:pt idx="74">
                  <c:v>43175</c:v>
                </c:pt>
                <c:pt idx="75">
                  <c:v>43176</c:v>
                </c:pt>
                <c:pt idx="76">
                  <c:v>43177</c:v>
                </c:pt>
                <c:pt idx="77">
                  <c:v>43178</c:v>
                </c:pt>
                <c:pt idx="78">
                  <c:v>43179</c:v>
                </c:pt>
                <c:pt idx="79">
                  <c:v>43180</c:v>
                </c:pt>
                <c:pt idx="80">
                  <c:v>43181</c:v>
                </c:pt>
                <c:pt idx="81">
                  <c:v>43182</c:v>
                </c:pt>
                <c:pt idx="82">
                  <c:v>43183</c:v>
                </c:pt>
                <c:pt idx="83">
                  <c:v>43184</c:v>
                </c:pt>
                <c:pt idx="84">
                  <c:v>43185</c:v>
                </c:pt>
                <c:pt idx="85">
                  <c:v>43186</c:v>
                </c:pt>
                <c:pt idx="86">
                  <c:v>43187</c:v>
                </c:pt>
                <c:pt idx="87">
                  <c:v>43188</c:v>
                </c:pt>
                <c:pt idx="88">
                  <c:v>43189</c:v>
                </c:pt>
                <c:pt idx="89">
                  <c:v>43190</c:v>
                </c:pt>
                <c:pt idx="90">
                  <c:v>43191</c:v>
                </c:pt>
                <c:pt idx="91">
                  <c:v>43192</c:v>
                </c:pt>
                <c:pt idx="92">
                  <c:v>43193</c:v>
                </c:pt>
                <c:pt idx="93">
                  <c:v>43194</c:v>
                </c:pt>
                <c:pt idx="94">
                  <c:v>43195</c:v>
                </c:pt>
                <c:pt idx="95">
                  <c:v>43196</c:v>
                </c:pt>
                <c:pt idx="96">
                  <c:v>43197</c:v>
                </c:pt>
                <c:pt idx="97">
                  <c:v>43198</c:v>
                </c:pt>
                <c:pt idx="98">
                  <c:v>43199</c:v>
                </c:pt>
                <c:pt idx="99">
                  <c:v>43200</c:v>
                </c:pt>
                <c:pt idx="100">
                  <c:v>43201</c:v>
                </c:pt>
                <c:pt idx="101">
                  <c:v>43202</c:v>
                </c:pt>
                <c:pt idx="102">
                  <c:v>43203</c:v>
                </c:pt>
                <c:pt idx="103">
                  <c:v>43204</c:v>
                </c:pt>
                <c:pt idx="104">
                  <c:v>43205</c:v>
                </c:pt>
                <c:pt idx="105">
                  <c:v>43206</c:v>
                </c:pt>
                <c:pt idx="106">
                  <c:v>43207</c:v>
                </c:pt>
                <c:pt idx="107">
                  <c:v>43208</c:v>
                </c:pt>
                <c:pt idx="108">
                  <c:v>43209</c:v>
                </c:pt>
                <c:pt idx="109">
                  <c:v>43210</c:v>
                </c:pt>
                <c:pt idx="110">
                  <c:v>43211</c:v>
                </c:pt>
                <c:pt idx="111">
                  <c:v>43212</c:v>
                </c:pt>
                <c:pt idx="112">
                  <c:v>43213</c:v>
                </c:pt>
                <c:pt idx="113">
                  <c:v>43214</c:v>
                </c:pt>
                <c:pt idx="114">
                  <c:v>43215</c:v>
                </c:pt>
                <c:pt idx="115">
                  <c:v>43216</c:v>
                </c:pt>
                <c:pt idx="116">
                  <c:v>43217</c:v>
                </c:pt>
                <c:pt idx="117">
                  <c:v>43218</c:v>
                </c:pt>
                <c:pt idx="118">
                  <c:v>43219</c:v>
                </c:pt>
                <c:pt idx="119">
                  <c:v>43220</c:v>
                </c:pt>
                <c:pt idx="120">
                  <c:v>43221</c:v>
                </c:pt>
                <c:pt idx="121">
                  <c:v>43222</c:v>
                </c:pt>
                <c:pt idx="122">
                  <c:v>43223</c:v>
                </c:pt>
                <c:pt idx="123">
                  <c:v>43224</c:v>
                </c:pt>
                <c:pt idx="124">
                  <c:v>43225</c:v>
                </c:pt>
                <c:pt idx="125">
                  <c:v>43226</c:v>
                </c:pt>
                <c:pt idx="126">
                  <c:v>43227</c:v>
                </c:pt>
                <c:pt idx="127">
                  <c:v>43228</c:v>
                </c:pt>
                <c:pt idx="128">
                  <c:v>43229</c:v>
                </c:pt>
                <c:pt idx="129">
                  <c:v>43230</c:v>
                </c:pt>
                <c:pt idx="130">
                  <c:v>43231</c:v>
                </c:pt>
                <c:pt idx="131">
                  <c:v>43232</c:v>
                </c:pt>
                <c:pt idx="132">
                  <c:v>43233</c:v>
                </c:pt>
                <c:pt idx="133">
                  <c:v>43234</c:v>
                </c:pt>
                <c:pt idx="134">
                  <c:v>43235</c:v>
                </c:pt>
                <c:pt idx="135">
                  <c:v>43236</c:v>
                </c:pt>
                <c:pt idx="136">
                  <c:v>43237</c:v>
                </c:pt>
                <c:pt idx="137">
                  <c:v>43238</c:v>
                </c:pt>
                <c:pt idx="138">
                  <c:v>43239</c:v>
                </c:pt>
                <c:pt idx="139">
                  <c:v>43240</c:v>
                </c:pt>
                <c:pt idx="140">
                  <c:v>43241</c:v>
                </c:pt>
                <c:pt idx="141">
                  <c:v>43242</c:v>
                </c:pt>
                <c:pt idx="142">
                  <c:v>43243</c:v>
                </c:pt>
                <c:pt idx="143">
                  <c:v>43244</c:v>
                </c:pt>
                <c:pt idx="144">
                  <c:v>43245</c:v>
                </c:pt>
                <c:pt idx="145">
                  <c:v>43246</c:v>
                </c:pt>
                <c:pt idx="146">
                  <c:v>43247</c:v>
                </c:pt>
                <c:pt idx="147">
                  <c:v>43248</c:v>
                </c:pt>
                <c:pt idx="148">
                  <c:v>43249</c:v>
                </c:pt>
                <c:pt idx="149">
                  <c:v>43250</c:v>
                </c:pt>
                <c:pt idx="150">
                  <c:v>43251</c:v>
                </c:pt>
                <c:pt idx="151">
                  <c:v>43252</c:v>
                </c:pt>
                <c:pt idx="152">
                  <c:v>43253</c:v>
                </c:pt>
                <c:pt idx="153">
                  <c:v>43254</c:v>
                </c:pt>
                <c:pt idx="154">
                  <c:v>43255</c:v>
                </c:pt>
                <c:pt idx="155">
                  <c:v>43256</c:v>
                </c:pt>
                <c:pt idx="156">
                  <c:v>43257</c:v>
                </c:pt>
                <c:pt idx="157">
                  <c:v>43258</c:v>
                </c:pt>
                <c:pt idx="158">
                  <c:v>43259</c:v>
                </c:pt>
                <c:pt idx="159">
                  <c:v>43260</c:v>
                </c:pt>
                <c:pt idx="160">
                  <c:v>43261</c:v>
                </c:pt>
                <c:pt idx="161">
                  <c:v>43262</c:v>
                </c:pt>
                <c:pt idx="162">
                  <c:v>43263</c:v>
                </c:pt>
                <c:pt idx="163">
                  <c:v>43264</c:v>
                </c:pt>
                <c:pt idx="164">
                  <c:v>43265</c:v>
                </c:pt>
                <c:pt idx="165">
                  <c:v>43266</c:v>
                </c:pt>
                <c:pt idx="166">
                  <c:v>43267</c:v>
                </c:pt>
                <c:pt idx="167">
                  <c:v>43268</c:v>
                </c:pt>
                <c:pt idx="168">
                  <c:v>43269</c:v>
                </c:pt>
                <c:pt idx="169">
                  <c:v>43270</c:v>
                </c:pt>
                <c:pt idx="170">
                  <c:v>43271</c:v>
                </c:pt>
                <c:pt idx="171">
                  <c:v>43272</c:v>
                </c:pt>
                <c:pt idx="172">
                  <c:v>43273</c:v>
                </c:pt>
                <c:pt idx="173">
                  <c:v>43274</c:v>
                </c:pt>
                <c:pt idx="174">
                  <c:v>43275</c:v>
                </c:pt>
                <c:pt idx="175">
                  <c:v>43276</c:v>
                </c:pt>
                <c:pt idx="176">
                  <c:v>43277</c:v>
                </c:pt>
                <c:pt idx="177">
                  <c:v>43278</c:v>
                </c:pt>
                <c:pt idx="178">
                  <c:v>43279</c:v>
                </c:pt>
                <c:pt idx="179">
                  <c:v>43280</c:v>
                </c:pt>
                <c:pt idx="180">
                  <c:v>43281</c:v>
                </c:pt>
                <c:pt idx="181">
                  <c:v>43282</c:v>
                </c:pt>
                <c:pt idx="182">
                  <c:v>43283</c:v>
                </c:pt>
                <c:pt idx="183">
                  <c:v>43284</c:v>
                </c:pt>
                <c:pt idx="184">
                  <c:v>43285</c:v>
                </c:pt>
                <c:pt idx="185">
                  <c:v>43286</c:v>
                </c:pt>
                <c:pt idx="186">
                  <c:v>43287</c:v>
                </c:pt>
                <c:pt idx="187">
                  <c:v>43288</c:v>
                </c:pt>
                <c:pt idx="188">
                  <c:v>43289</c:v>
                </c:pt>
                <c:pt idx="189">
                  <c:v>43290</c:v>
                </c:pt>
                <c:pt idx="190">
                  <c:v>43291</c:v>
                </c:pt>
                <c:pt idx="191">
                  <c:v>43292</c:v>
                </c:pt>
                <c:pt idx="192">
                  <c:v>43293</c:v>
                </c:pt>
                <c:pt idx="193">
                  <c:v>43294</c:v>
                </c:pt>
                <c:pt idx="194">
                  <c:v>43295</c:v>
                </c:pt>
                <c:pt idx="195">
                  <c:v>43296</c:v>
                </c:pt>
                <c:pt idx="196">
                  <c:v>43297</c:v>
                </c:pt>
                <c:pt idx="197">
                  <c:v>43298</c:v>
                </c:pt>
                <c:pt idx="198">
                  <c:v>43299</c:v>
                </c:pt>
                <c:pt idx="199">
                  <c:v>43300</c:v>
                </c:pt>
                <c:pt idx="200">
                  <c:v>43301</c:v>
                </c:pt>
                <c:pt idx="201">
                  <c:v>43302</c:v>
                </c:pt>
                <c:pt idx="202">
                  <c:v>43303</c:v>
                </c:pt>
                <c:pt idx="203">
                  <c:v>43304</c:v>
                </c:pt>
                <c:pt idx="204">
                  <c:v>43305</c:v>
                </c:pt>
                <c:pt idx="205">
                  <c:v>43306</c:v>
                </c:pt>
                <c:pt idx="206">
                  <c:v>43307</c:v>
                </c:pt>
                <c:pt idx="207">
                  <c:v>43308</c:v>
                </c:pt>
                <c:pt idx="208">
                  <c:v>43309</c:v>
                </c:pt>
                <c:pt idx="209">
                  <c:v>43310</c:v>
                </c:pt>
                <c:pt idx="210">
                  <c:v>43311</c:v>
                </c:pt>
                <c:pt idx="211">
                  <c:v>43312</c:v>
                </c:pt>
                <c:pt idx="212">
                  <c:v>43313</c:v>
                </c:pt>
                <c:pt idx="213">
                  <c:v>43314</c:v>
                </c:pt>
                <c:pt idx="214">
                  <c:v>43315</c:v>
                </c:pt>
                <c:pt idx="215">
                  <c:v>43316</c:v>
                </c:pt>
                <c:pt idx="216">
                  <c:v>43317</c:v>
                </c:pt>
                <c:pt idx="217">
                  <c:v>43318</c:v>
                </c:pt>
                <c:pt idx="218">
                  <c:v>43319</c:v>
                </c:pt>
                <c:pt idx="219">
                  <c:v>43320</c:v>
                </c:pt>
                <c:pt idx="220">
                  <c:v>43321</c:v>
                </c:pt>
                <c:pt idx="221">
                  <c:v>43322</c:v>
                </c:pt>
                <c:pt idx="222">
                  <c:v>43323</c:v>
                </c:pt>
                <c:pt idx="223">
                  <c:v>43324</c:v>
                </c:pt>
                <c:pt idx="224">
                  <c:v>43325</c:v>
                </c:pt>
                <c:pt idx="225">
                  <c:v>43326</c:v>
                </c:pt>
                <c:pt idx="226">
                  <c:v>43327</c:v>
                </c:pt>
                <c:pt idx="227">
                  <c:v>43328</c:v>
                </c:pt>
                <c:pt idx="228">
                  <c:v>43329</c:v>
                </c:pt>
                <c:pt idx="229">
                  <c:v>43330</c:v>
                </c:pt>
                <c:pt idx="230">
                  <c:v>43331</c:v>
                </c:pt>
                <c:pt idx="231">
                  <c:v>43332</c:v>
                </c:pt>
                <c:pt idx="232">
                  <c:v>43333</c:v>
                </c:pt>
                <c:pt idx="233">
                  <c:v>43334</c:v>
                </c:pt>
                <c:pt idx="234">
                  <c:v>43335</c:v>
                </c:pt>
                <c:pt idx="235">
                  <c:v>43336</c:v>
                </c:pt>
                <c:pt idx="236">
                  <c:v>43337</c:v>
                </c:pt>
                <c:pt idx="237">
                  <c:v>43338</c:v>
                </c:pt>
                <c:pt idx="238">
                  <c:v>43339</c:v>
                </c:pt>
                <c:pt idx="239">
                  <c:v>43340</c:v>
                </c:pt>
                <c:pt idx="240">
                  <c:v>43341</c:v>
                </c:pt>
                <c:pt idx="241">
                  <c:v>43342</c:v>
                </c:pt>
                <c:pt idx="242">
                  <c:v>43343</c:v>
                </c:pt>
                <c:pt idx="243">
                  <c:v>43344</c:v>
                </c:pt>
                <c:pt idx="244">
                  <c:v>43345</c:v>
                </c:pt>
                <c:pt idx="245">
                  <c:v>43346</c:v>
                </c:pt>
                <c:pt idx="246">
                  <c:v>43347</c:v>
                </c:pt>
                <c:pt idx="247">
                  <c:v>43348</c:v>
                </c:pt>
                <c:pt idx="248">
                  <c:v>43349</c:v>
                </c:pt>
                <c:pt idx="249">
                  <c:v>43350</c:v>
                </c:pt>
                <c:pt idx="250">
                  <c:v>43351</c:v>
                </c:pt>
                <c:pt idx="251">
                  <c:v>43352</c:v>
                </c:pt>
                <c:pt idx="252">
                  <c:v>43353</c:v>
                </c:pt>
                <c:pt idx="253">
                  <c:v>43354</c:v>
                </c:pt>
                <c:pt idx="254">
                  <c:v>43355</c:v>
                </c:pt>
                <c:pt idx="255">
                  <c:v>43356</c:v>
                </c:pt>
                <c:pt idx="256">
                  <c:v>43357</c:v>
                </c:pt>
                <c:pt idx="257">
                  <c:v>43358</c:v>
                </c:pt>
                <c:pt idx="258">
                  <c:v>43359</c:v>
                </c:pt>
                <c:pt idx="259">
                  <c:v>43360</c:v>
                </c:pt>
                <c:pt idx="260">
                  <c:v>43361</c:v>
                </c:pt>
                <c:pt idx="261">
                  <c:v>43362</c:v>
                </c:pt>
                <c:pt idx="262">
                  <c:v>43363</c:v>
                </c:pt>
                <c:pt idx="263">
                  <c:v>43364</c:v>
                </c:pt>
                <c:pt idx="264">
                  <c:v>43365</c:v>
                </c:pt>
                <c:pt idx="265">
                  <c:v>43366</c:v>
                </c:pt>
                <c:pt idx="266">
                  <c:v>43367</c:v>
                </c:pt>
                <c:pt idx="267">
                  <c:v>43368</c:v>
                </c:pt>
                <c:pt idx="268">
                  <c:v>43369</c:v>
                </c:pt>
                <c:pt idx="269">
                  <c:v>43370</c:v>
                </c:pt>
                <c:pt idx="270">
                  <c:v>43371</c:v>
                </c:pt>
                <c:pt idx="271">
                  <c:v>43372</c:v>
                </c:pt>
                <c:pt idx="272">
                  <c:v>43373</c:v>
                </c:pt>
                <c:pt idx="273">
                  <c:v>43374</c:v>
                </c:pt>
                <c:pt idx="274">
                  <c:v>43375</c:v>
                </c:pt>
                <c:pt idx="275">
                  <c:v>43376</c:v>
                </c:pt>
                <c:pt idx="276">
                  <c:v>43377</c:v>
                </c:pt>
                <c:pt idx="277">
                  <c:v>43378</c:v>
                </c:pt>
                <c:pt idx="278">
                  <c:v>43379</c:v>
                </c:pt>
                <c:pt idx="279">
                  <c:v>43380</c:v>
                </c:pt>
                <c:pt idx="280">
                  <c:v>43381</c:v>
                </c:pt>
                <c:pt idx="281">
                  <c:v>43382</c:v>
                </c:pt>
                <c:pt idx="282">
                  <c:v>43383</c:v>
                </c:pt>
                <c:pt idx="283">
                  <c:v>43384</c:v>
                </c:pt>
                <c:pt idx="284">
                  <c:v>43385</c:v>
                </c:pt>
                <c:pt idx="285">
                  <c:v>43386</c:v>
                </c:pt>
                <c:pt idx="286">
                  <c:v>43387</c:v>
                </c:pt>
                <c:pt idx="287">
                  <c:v>43388</c:v>
                </c:pt>
                <c:pt idx="288">
                  <c:v>43389</c:v>
                </c:pt>
                <c:pt idx="289">
                  <c:v>43390</c:v>
                </c:pt>
                <c:pt idx="290">
                  <c:v>43391</c:v>
                </c:pt>
                <c:pt idx="291">
                  <c:v>43392</c:v>
                </c:pt>
                <c:pt idx="292">
                  <c:v>43393</c:v>
                </c:pt>
                <c:pt idx="293">
                  <c:v>43394</c:v>
                </c:pt>
                <c:pt idx="294">
                  <c:v>43395</c:v>
                </c:pt>
                <c:pt idx="295">
                  <c:v>43396</c:v>
                </c:pt>
                <c:pt idx="296">
                  <c:v>43397</c:v>
                </c:pt>
                <c:pt idx="297">
                  <c:v>43398</c:v>
                </c:pt>
                <c:pt idx="298">
                  <c:v>43399</c:v>
                </c:pt>
                <c:pt idx="299">
                  <c:v>43400</c:v>
                </c:pt>
                <c:pt idx="300">
                  <c:v>43401</c:v>
                </c:pt>
                <c:pt idx="301">
                  <c:v>43402</c:v>
                </c:pt>
                <c:pt idx="302">
                  <c:v>43403</c:v>
                </c:pt>
                <c:pt idx="303">
                  <c:v>43404</c:v>
                </c:pt>
                <c:pt idx="304">
                  <c:v>43405</c:v>
                </c:pt>
                <c:pt idx="305">
                  <c:v>43406</c:v>
                </c:pt>
                <c:pt idx="306">
                  <c:v>43407</c:v>
                </c:pt>
                <c:pt idx="307">
                  <c:v>43408</c:v>
                </c:pt>
                <c:pt idx="308">
                  <c:v>43409</c:v>
                </c:pt>
                <c:pt idx="309">
                  <c:v>43410</c:v>
                </c:pt>
                <c:pt idx="310">
                  <c:v>43411</c:v>
                </c:pt>
                <c:pt idx="311">
                  <c:v>43412</c:v>
                </c:pt>
                <c:pt idx="312">
                  <c:v>43413</c:v>
                </c:pt>
                <c:pt idx="313">
                  <c:v>43414</c:v>
                </c:pt>
                <c:pt idx="314">
                  <c:v>43415</c:v>
                </c:pt>
                <c:pt idx="315">
                  <c:v>43416</c:v>
                </c:pt>
                <c:pt idx="316">
                  <c:v>43417</c:v>
                </c:pt>
                <c:pt idx="317">
                  <c:v>43418</c:v>
                </c:pt>
                <c:pt idx="318">
                  <c:v>43419</c:v>
                </c:pt>
                <c:pt idx="319">
                  <c:v>43420</c:v>
                </c:pt>
                <c:pt idx="320">
                  <c:v>43421</c:v>
                </c:pt>
                <c:pt idx="321">
                  <c:v>43422</c:v>
                </c:pt>
                <c:pt idx="322">
                  <c:v>43423</c:v>
                </c:pt>
                <c:pt idx="323">
                  <c:v>43424</c:v>
                </c:pt>
                <c:pt idx="324">
                  <c:v>43425</c:v>
                </c:pt>
                <c:pt idx="325">
                  <c:v>43426</c:v>
                </c:pt>
                <c:pt idx="326">
                  <c:v>43427</c:v>
                </c:pt>
                <c:pt idx="327">
                  <c:v>43428</c:v>
                </c:pt>
                <c:pt idx="328">
                  <c:v>43429</c:v>
                </c:pt>
                <c:pt idx="329">
                  <c:v>43430</c:v>
                </c:pt>
                <c:pt idx="330">
                  <c:v>43431</c:v>
                </c:pt>
                <c:pt idx="331">
                  <c:v>43432</c:v>
                </c:pt>
                <c:pt idx="332">
                  <c:v>43433</c:v>
                </c:pt>
                <c:pt idx="333">
                  <c:v>43434</c:v>
                </c:pt>
                <c:pt idx="334">
                  <c:v>43435</c:v>
                </c:pt>
                <c:pt idx="335">
                  <c:v>43436</c:v>
                </c:pt>
                <c:pt idx="336">
                  <c:v>43437</c:v>
                </c:pt>
                <c:pt idx="337">
                  <c:v>43438</c:v>
                </c:pt>
                <c:pt idx="338">
                  <c:v>43439</c:v>
                </c:pt>
                <c:pt idx="339">
                  <c:v>43440</c:v>
                </c:pt>
                <c:pt idx="340">
                  <c:v>43441</c:v>
                </c:pt>
                <c:pt idx="341">
                  <c:v>43442</c:v>
                </c:pt>
                <c:pt idx="342">
                  <c:v>43443</c:v>
                </c:pt>
                <c:pt idx="343">
                  <c:v>43444</c:v>
                </c:pt>
                <c:pt idx="344">
                  <c:v>43445</c:v>
                </c:pt>
                <c:pt idx="345">
                  <c:v>43446</c:v>
                </c:pt>
                <c:pt idx="346">
                  <c:v>43447</c:v>
                </c:pt>
                <c:pt idx="347">
                  <c:v>43448</c:v>
                </c:pt>
                <c:pt idx="348">
                  <c:v>43449</c:v>
                </c:pt>
                <c:pt idx="349">
                  <c:v>43450</c:v>
                </c:pt>
                <c:pt idx="350">
                  <c:v>43451</c:v>
                </c:pt>
                <c:pt idx="351">
                  <c:v>43452</c:v>
                </c:pt>
                <c:pt idx="352">
                  <c:v>43453</c:v>
                </c:pt>
                <c:pt idx="353">
                  <c:v>43454</c:v>
                </c:pt>
                <c:pt idx="354">
                  <c:v>43455</c:v>
                </c:pt>
                <c:pt idx="355">
                  <c:v>43456</c:v>
                </c:pt>
                <c:pt idx="356">
                  <c:v>43457</c:v>
                </c:pt>
                <c:pt idx="357">
                  <c:v>43458</c:v>
                </c:pt>
                <c:pt idx="358">
                  <c:v>43459</c:v>
                </c:pt>
                <c:pt idx="359">
                  <c:v>43460</c:v>
                </c:pt>
                <c:pt idx="360">
                  <c:v>43461</c:v>
                </c:pt>
                <c:pt idx="361">
                  <c:v>43462</c:v>
                </c:pt>
                <c:pt idx="362">
                  <c:v>43463</c:v>
                </c:pt>
                <c:pt idx="363">
                  <c:v>43464</c:v>
                </c:pt>
                <c:pt idx="364">
                  <c:v>43465</c:v>
                </c:pt>
                <c:pt idx="365">
                  <c:v>43466</c:v>
                </c:pt>
                <c:pt idx="366">
                  <c:v>43467</c:v>
                </c:pt>
                <c:pt idx="367">
                  <c:v>43468</c:v>
                </c:pt>
                <c:pt idx="368">
                  <c:v>43469</c:v>
                </c:pt>
                <c:pt idx="369">
                  <c:v>43470</c:v>
                </c:pt>
                <c:pt idx="370">
                  <c:v>43471</c:v>
                </c:pt>
                <c:pt idx="371">
                  <c:v>43472</c:v>
                </c:pt>
                <c:pt idx="372">
                  <c:v>43473</c:v>
                </c:pt>
                <c:pt idx="373">
                  <c:v>43474</c:v>
                </c:pt>
                <c:pt idx="374">
                  <c:v>43475</c:v>
                </c:pt>
                <c:pt idx="375">
                  <c:v>43476</c:v>
                </c:pt>
                <c:pt idx="376">
                  <c:v>43477</c:v>
                </c:pt>
                <c:pt idx="377">
                  <c:v>43478</c:v>
                </c:pt>
                <c:pt idx="378">
                  <c:v>43479</c:v>
                </c:pt>
                <c:pt idx="379">
                  <c:v>43480</c:v>
                </c:pt>
                <c:pt idx="380">
                  <c:v>43481</c:v>
                </c:pt>
                <c:pt idx="381">
                  <c:v>43482</c:v>
                </c:pt>
                <c:pt idx="382">
                  <c:v>43483</c:v>
                </c:pt>
                <c:pt idx="383">
                  <c:v>43484</c:v>
                </c:pt>
                <c:pt idx="384">
                  <c:v>43485</c:v>
                </c:pt>
                <c:pt idx="385">
                  <c:v>43486</c:v>
                </c:pt>
                <c:pt idx="386">
                  <c:v>43487</c:v>
                </c:pt>
                <c:pt idx="387">
                  <c:v>43488</c:v>
                </c:pt>
                <c:pt idx="388">
                  <c:v>43489</c:v>
                </c:pt>
                <c:pt idx="389">
                  <c:v>43490</c:v>
                </c:pt>
                <c:pt idx="390">
                  <c:v>43491</c:v>
                </c:pt>
                <c:pt idx="391">
                  <c:v>43492</c:v>
                </c:pt>
                <c:pt idx="392">
                  <c:v>43493</c:v>
                </c:pt>
                <c:pt idx="393">
                  <c:v>43494</c:v>
                </c:pt>
                <c:pt idx="394">
                  <c:v>43495</c:v>
                </c:pt>
                <c:pt idx="395">
                  <c:v>43496</c:v>
                </c:pt>
                <c:pt idx="396">
                  <c:v>43497</c:v>
                </c:pt>
                <c:pt idx="397">
                  <c:v>43498</c:v>
                </c:pt>
                <c:pt idx="398">
                  <c:v>43499</c:v>
                </c:pt>
                <c:pt idx="399">
                  <c:v>43500</c:v>
                </c:pt>
                <c:pt idx="400">
                  <c:v>43501</c:v>
                </c:pt>
                <c:pt idx="401">
                  <c:v>43502</c:v>
                </c:pt>
                <c:pt idx="402">
                  <c:v>43503</c:v>
                </c:pt>
                <c:pt idx="403">
                  <c:v>43504</c:v>
                </c:pt>
                <c:pt idx="404">
                  <c:v>43505</c:v>
                </c:pt>
                <c:pt idx="405">
                  <c:v>43506</c:v>
                </c:pt>
                <c:pt idx="406">
                  <c:v>43507</c:v>
                </c:pt>
                <c:pt idx="407">
                  <c:v>43508</c:v>
                </c:pt>
                <c:pt idx="408">
                  <c:v>43509</c:v>
                </c:pt>
                <c:pt idx="409">
                  <c:v>43510</c:v>
                </c:pt>
                <c:pt idx="410">
                  <c:v>43511</c:v>
                </c:pt>
                <c:pt idx="411">
                  <c:v>43512</c:v>
                </c:pt>
                <c:pt idx="412">
                  <c:v>43513</c:v>
                </c:pt>
                <c:pt idx="413">
                  <c:v>43514</c:v>
                </c:pt>
                <c:pt idx="414">
                  <c:v>43515</c:v>
                </c:pt>
                <c:pt idx="415">
                  <c:v>43516</c:v>
                </c:pt>
                <c:pt idx="416">
                  <c:v>43517</c:v>
                </c:pt>
                <c:pt idx="417">
                  <c:v>43518</c:v>
                </c:pt>
                <c:pt idx="418">
                  <c:v>43519</c:v>
                </c:pt>
                <c:pt idx="419">
                  <c:v>43520</c:v>
                </c:pt>
                <c:pt idx="420">
                  <c:v>43521</c:v>
                </c:pt>
                <c:pt idx="421">
                  <c:v>43522</c:v>
                </c:pt>
                <c:pt idx="422">
                  <c:v>43523</c:v>
                </c:pt>
                <c:pt idx="423">
                  <c:v>43524</c:v>
                </c:pt>
                <c:pt idx="424">
                  <c:v>43525</c:v>
                </c:pt>
                <c:pt idx="425">
                  <c:v>43526</c:v>
                </c:pt>
                <c:pt idx="426">
                  <c:v>43527</c:v>
                </c:pt>
                <c:pt idx="427">
                  <c:v>43528</c:v>
                </c:pt>
                <c:pt idx="428">
                  <c:v>43529</c:v>
                </c:pt>
                <c:pt idx="429">
                  <c:v>43530</c:v>
                </c:pt>
                <c:pt idx="430">
                  <c:v>43531</c:v>
                </c:pt>
                <c:pt idx="431">
                  <c:v>43532</c:v>
                </c:pt>
                <c:pt idx="432">
                  <c:v>43533</c:v>
                </c:pt>
                <c:pt idx="433">
                  <c:v>43534</c:v>
                </c:pt>
                <c:pt idx="434">
                  <c:v>43535</c:v>
                </c:pt>
                <c:pt idx="435">
                  <c:v>43536</c:v>
                </c:pt>
                <c:pt idx="436">
                  <c:v>43537</c:v>
                </c:pt>
                <c:pt idx="437">
                  <c:v>43538</c:v>
                </c:pt>
                <c:pt idx="438">
                  <c:v>43539</c:v>
                </c:pt>
                <c:pt idx="439">
                  <c:v>43540</c:v>
                </c:pt>
                <c:pt idx="440">
                  <c:v>43541</c:v>
                </c:pt>
                <c:pt idx="441">
                  <c:v>43542</c:v>
                </c:pt>
                <c:pt idx="442">
                  <c:v>43543</c:v>
                </c:pt>
                <c:pt idx="443">
                  <c:v>43544</c:v>
                </c:pt>
                <c:pt idx="444">
                  <c:v>43545</c:v>
                </c:pt>
                <c:pt idx="445">
                  <c:v>43546</c:v>
                </c:pt>
                <c:pt idx="446">
                  <c:v>43547</c:v>
                </c:pt>
                <c:pt idx="447">
                  <c:v>43548</c:v>
                </c:pt>
                <c:pt idx="448">
                  <c:v>43549</c:v>
                </c:pt>
                <c:pt idx="449">
                  <c:v>43550</c:v>
                </c:pt>
                <c:pt idx="450">
                  <c:v>43551</c:v>
                </c:pt>
                <c:pt idx="451">
                  <c:v>43552</c:v>
                </c:pt>
                <c:pt idx="452">
                  <c:v>43553</c:v>
                </c:pt>
                <c:pt idx="453">
                  <c:v>43554</c:v>
                </c:pt>
                <c:pt idx="454">
                  <c:v>43555</c:v>
                </c:pt>
                <c:pt idx="455">
                  <c:v>43556</c:v>
                </c:pt>
                <c:pt idx="456">
                  <c:v>43557</c:v>
                </c:pt>
                <c:pt idx="457">
                  <c:v>43558</c:v>
                </c:pt>
                <c:pt idx="458">
                  <c:v>43559</c:v>
                </c:pt>
                <c:pt idx="459">
                  <c:v>43560</c:v>
                </c:pt>
                <c:pt idx="460">
                  <c:v>43561</c:v>
                </c:pt>
                <c:pt idx="461">
                  <c:v>43562</c:v>
                </c:pt>
                <c:pt idx="462">
                  <c:v>43563</c:v>
                </c:pt>
                <c:pt idx="463">
                  <c:v>43564</c:v>
                </c:pt>
                <c:pt idx="464">
                  <c:v>43565</c:v>
                </c:pt>
                <c:pt idx="465">
                  <c:v>43566</c:v>
                </c:pt>
                <c:pt idx="466">
                  <c:v>43567</c:v>
                </c:pt>
                <c:pt idx="467">
                  <c:v>43568</c:v>
                </c:pt>
                <c:pt idx="468">
                  <c:v>43569</c:v>
                </c:pt>
                <c:pt idx="469">
                  <c:v>43570</c:v>
                </c:pt>
                <c:pt idx="470">
                  <c:v>43571</c:v>
                </c:pt>
                <c:pt idx="471">
                  <c:v>43572</c:v>
                </c:pt>
                <c:pt idx="472">
                  <c:v>43573</c:v>
                </c:pt>
                <c:pt idx="473">
                  <c:v>43574</c:v>
                </c:pt>
                <c:pt idx="474">
                  <c:v>43575</c:v>
                </c:pt>
                <c:pt idx="475">
                  <c:v>43576</c:v>
                </c:pt>
                <c:pt idx="476">
                  <c:v>43577</c:v>
                </c:pt>
                <c:pt idx="477">
                  <c:v>43578</c:v>
                </c:pt>
                <c:pt idx="478">
                  <c:v>43579</c:v>
                </c:pt>
                <c:pt idx="479">
                  <c:v>43580</c:v>
                </c:pt>
                <c:pt idx="480">
                  <c:v>43581</c:v>
                </c:pt>
                <c:pt idx="481">
                  <c:v>43582</c:v>
                </c:pt>
                <c:pt idx="482">
                  <c:v>43583</c:v>
                </c:pt>
                <c:pt idx="483">
                  <c:v>43584</c:v>
                </c:pt>
                <c:pt idx="484">
                  <c:v>43585</c:v>
                </c:pt>
                <c:pt idx="485">
                  <c:v>43586</c:v>
                </c:pt>
                <c:pt idx="486">
                  <c:v>43587</c:v>
                </c:pt>
                <c:pt idx="487">
                  <c:v>43588</c:v>
                </c:pt>
                <c:pt idx="488">
                  <c:v>43589</c:v>
                </c:pt>
                <c:pt idx="489">
                  <c:v>43590</c:v>
                </c:pt>
                <c:pt idx="490">
                  <c:v>43591</c:v>
                </c:pt>
                <c:pt idx="491">
                  <c:v>43592</c:v>
                </c:pt>
                <c:pt idx="492">
                  <c:v>43593</c:v>
                </c:pt>
                <c:pt idx="493">
                  <c:v>43594</c:v>
                </c:pt>
                <c:pt idx="494">
                  <c:v>43595</c:v>
                </c:pt>
                <c:pt idx="495">
                  <c:v>43596</c:v>
                </c:pt>
                <c:pt idx="496">
                  <c:v>43597</c:v>
                </c:pt>
                <c:pt idx="497">
                  <c:v>43598</c:v>
                </c:pt>
                <c:pt idx="498">
                  <c:v>43599</c:v>
                </c:pt>
                <c:pt idx="499">
                  <c:v>43600</c:v>
                </c:pt>
                <c:pt idx="500">
                  <c:v>43601</c:v>
                </c:pt>
                <c:pt idx="501">
                  <c:v>43602</c:v>
                </c:pt>
                <c:pt idx="502">
                  <c:v>43603</c:v>
                </c:pt>
                <c:pt idx="503">
                  <c:v>43604</c:v>
                </c:pt>
                <c:pt idx="504">
                  <c:v>43605</c:v>
                </c:pt>
                <c:pt idx="505">
                  <c:v>43606</c:v>
                </c:pt>
                <c:pt idx="506">
                  <c:v>43607</c:v>
                </c:pt>
                <c:pt idx="507">
                  <c:v>43608</c:v>
                </c:pt>
                <c:pt idx="508">
                  <c:v>43609</c:v>
                </c:pt>
                <c:pt idx="509">
                  <c:v>43610</c:v>
                </c:pt>
                <c:pt idx="510">
                  <c:v>43611</c:v>
                </c:pt>
                <c:pt idx="511">
                  <c:v>43612</c:v>
                </c:pt>
                <c:pt idx="512">
                  <c:v>43613</c:v>
                </c:pt>
                <c:pt idx="513">
                  <c:v>43614</c:v>
                </c:pt>
                <c:pt idx="514">
                  <c:v>43615</c:v>
                </c:pt>
                <c:pt idx="515">
                  <c:v>43616</c:v>
                </c:pt>
                <c:pt idx="516">
                  <c:v>43617</c:v>
                </c:pt>
                <c:pt idx="517">
                  <c:v>43618</c:v>
                </c:pt>
                <c:pt idx="518">
                  <c:v>43619</c:v>
                </c:pt>
                <c:pt idx="519">
                  <c:v>43620</c:v>
                </c:pt>
                <c:pt idx="520">
                  <c:v>43621</c:v>
                </c:pt>
                <c:pt idx="521">
                  <c:v>43622</c:v>
                </c:pt>
                <c:pt idx="522">
                  <c:v>43623</c:v>
                </c:pt>
                <c:pt idx="523">
                  <c:v>43624</c:v>
                </c:pt>
                <c:pt idx="524">
                  <c:v>43625</c:v>
                </c:pt>
                <c:pt idx="525">
                  <c:v>43626</c:v>
                </c:pt>
                <c:pt idx="526">
                  <c:v>43627</c:v>
                </c:pt>
                <c:pt idx="527">
                  <c:v>43628</c:v>
                </c:pt>
                <c:pt idx="528">
                  <c:v>43629</c:v>
                </c:pt>
                <c:pt idx="529">
                  <c:v>43630</c:v>
                </c:pt>
                <c:pt idx="530">
                  <c:v>43631</c:v>
                </c:pt>
                <c:pt idx="531">
                  <c:v>43632</c:v>
                </c:pt>
                <c:pt idx="532">
                  <c:v>43633</c:v>
                </c:pt>
                <c:pt idx="533">
                  <c:v>43634</c:v>
                </c:pt>
                <c:pt idx="534">
                  <c:v>43635</c:v>
                </c:pt>
                <c:pt idx="535">
                  <c:v>43636</c:v>
                </c:pt>
                <c:pt idx="536">
                  <c:v>43637</c:v>
                </c:pt>
                <c:pt idx="537">
                  <c:v>43638</c:v>
                </c:pt>
                <c:pt idx="538">
                  <c:v>43639</c:v>
                </c:pt>
                <c:pt idx="539">
                  <c:v>43640</c:v>
                </c:pt>
                <c:pt idx="540">
                  <c:v>43641</c:v>
                </c:pt>
                <c:pt idx="541">
                  <c:v>43642</c:v>
                </c:pt>
                <c:pt idx="542">
                  <c:v>43643</c:v>
                </c:pt>
                <c:pt idx="543">
                  <c:v>43644</c:v>
                </c:pt>
                <c:pt idx="544">
                  <c:v>43645</c:v>
                </c:pt>
                <c:pt idx="545">
                  <c:v>43646</c:v>
                </c:pt>
                <c:pt idx="546">
                  <c:v>43647</c:v>
                </c:pt>
                <c:pt idx="547">
                  <c:v>43648</c:v>
                </c:pt>
                <c:pt idx="548">
                  <c:v>43649</c:v>
                </c:pt>
                <c:pt idx="549">
                  <c:v>43650</c:v>
                </c:pt>
                <c:pt idx="550">
                  <c:v>43651</c:v>
                </c:pt>
                <c:pt idx="551">
                  <c:v>43652</c:v>
                </c:pt>
                <c:pt idx="552">
                  <c:v>43653</c:v>
                </c:pt>
                <c:pt idx="553">
                  <c:v>43654</c:v>
                </c:pt>
                <c:pt idx="554">
                  <c:v>43655</c:v>
                </c:pt>
                <c:pt idx="555">
                  <c:v>43656</c:v>
                </c:pt>
                <c:pt idx="556">
                  <c:v>43657</c:v>
                </c:pt>
                <c:pt idx="557">
                  <c:v>43658</c:v>
                </c:pt>
                <c:pt idx="558">
                  <c:v>43659</c:v>
                </c:pt>
                <c:pt idx="559">
                  <c:v>43660</c:v>
                </c:pt>
                <c:pt idx="560">
                  <c:v>43661</c:v>
                </c:pt>
                <c:pt idx="561">
                  <c:v>43662</c:v>
                </c:pt>
                <c:pt idx="562">
                  <c:v>43663</c:v>
                </c:pt>
                <c:pt idx="563">
                  <c:v>43664</c:v>
                </c:pt>
                <c:pt idx="564">
                  <c:v>43665</c:v>
                </c:pt>
                <c:pt idx="565">
                  <c:v>43666</c:v>
                </c:pt>
                <c:pt idx="566">
                  <c:v>43667</c:v>
                </c:pt>
                <c:pt idx="567">
                  <c:v>43668</c:v>
                </c:pt>
                <c:pt idx="568">
                  <c:v>43669</c:v>
                </c:pt>
                <c:pt idx="569">
                  <c:v>43670</c:v>
                </c:pt>
                <c:pt idx="570">
                  <c:v>43671</c:v>
                </c:pt>
                <c:pt idx="571">
                  <c:v>43672</c:v>
                </c:pt>
                <c:pt idx="572">
                  <c:v>43673</c:v>
                </c:pt>
                <c:pt idx="573">
                  <c:v>43674</c:v>
                </c:pt>
                <c:pt idx="574">
                  <c:v>43675</c:v>
                </c:pt>
                <c:pt idx="575">
                  <c:v>43676</c:v>
                </c:pt>
                <c:pt idx="576">
                  <c:v>43677</c:v>
                </c:pt>
                <c:pt idx="577">
                  <c:v>43678</c:v>
                </c:pt>
                <c:pt idx="578">
                  <c:v>43679</c:v>
                </c:pt>
                <c:pt idx="579">
                  <c:v>43680</c:v>
                </c:pt>
                <c:pt idx="580">
                  <c:v>43681</c:v>
                </c:pt>
                <c:pt idx="581">
                  <c:v>43682</c:v>
                </c:pt>
                <c:pt idx="582">
                  <c:v>43683</c:v>
                </c:pt>
                <c:pt idx="583">
                  <c:v>43684</c:v>
                </c:pt>
                <c:pt idx="584">
                  <c:v>43685</c:v>
                </c:pt>
                <c:pt idx="585">
                  <c:v>43686</c:v>
                </c:pt>
                <c:pt idx="586">
                  <c:v>43687</c:v>
                </c:pt>
                <c:pt idx="587">
                  <c:v>43688</c:v>
                </c:pt>
                <c:pt idx="588">
                  <c:v>43689</c:v>
                </c:pt>
                <c:pt idx="589">
                  <c:v>43690</c:v>
                </c:pt>
                <c:pt idx="590">
                  <c:v>43691</c:v>
                </c:pt>
                <c:pt idx="591">
                  <c:v>43692</c:v>
                </c:pt>
                <c:pt idx="592">
                  <c:v>43693</c:v>
                </c:pt>
                <c:pt idx="593">
                  <c:v>43694</c:v>
                </c:pt>
                <c:pt idx="594">
                  <c:v>43695</c:v>
                </c:pt>
                <c:pt idx="595">
                  <c:v>43696</c:v>
                </c:pt>
                <c:pt idx="596">
                  <c:v>43697</c:v>
                </c:pt>
                <c:pt idx="597">
                  <c:v>43698</c:v>
                </c:pt>
                <c:pt idx="598">
                  <c:v>43699</c:v>
                </c:pt>
                <c:pt idx="599">
                  <c:v>43700</c:v>
                </c:pt>
                <c:pt idx="600">
                  <c:v>43701</c:v>
                </c:pt>
                <c:pt idx="601">
                  <c:v>43702</c:v>
                </c:pt>
                <c:pt idx="602">
                  <c:v>43703</c:v>
                </c:pt>
                <c:pt idx="603">
                  <c:v>43704</c:v>
                </c:pt>
                <c:pt idx="604">
                  <c:v>43705</c:v>
                </c:pt>
                <c:pt idx="605">
                  <c:v>43706</c:v>
                </c:pt>
                <c:pt idx="606">
                  <c:v>43707</c:v>
                </c:pt>
                <c:pt idx="607">
                  <c:v>43708</c:v>
                </c:pt>
                <c:pt idx="608">
                  <c:v>43709</c:v>
                </c:pt>
                <c:pt idx="609">
                  <c:v>43710</c:v>
                </c:pt>
                <c:pt idx="610">
                  <c:v>43711</c:v>
                </c:pt>
                <c:pt idx="611">
                  <c:v>43712</c:v>
                </c:pt>
                <c:pt idx="612">
                  <c:v>43713</c:v>
                </c:pt>
                <c:pt idx="613">
                  <c:v>43714</c:v>
                </c:pt>
                <c:pt idx="614">
                  <c:v>43715</c:v>
                </c:pt>
                <c:pt idx="615">
                  <c:v>43716</c:v>
                </c:pt>
                <c:pt idx="616">
                  <c:v>43717</c:v>
                </c:pt>
                <c:pt idx="617">
                  <c:v>43718</c:v>
                </c:pt>
                <c:pt idx="618">
                  <c:v>43719</c:v>
                </c:pt>
                <c:pt idx="619">
                  <c:v>43720</c:v>
                </c:pt>
                <c:pt idx="620">
                  <c:v>43721</c:v>
                </c:pt>
                <c:pt idx="621">
                  <c:v>43722</c:v>
                </c:pt>
                <c:pt idx="622">
                  <c:v>43723</c:v>
                </c:pt>
                <c:pt idx="623">
                  <c:v>43724</c:v>
                </c:pt>
                <c:pt idx="624">
                  <c:v>43725</c:v>
                </c:pt>
                <c:pt idx="625">
                  <c:v>43726</c:v>
                </c:pt>
                <c:pt idx="626">
                  <c:v>43727</c:v>
                </c:pt>
                <c:pt idx="627">
                  <c:v>43728</c:v>
                </c:pt>
                <c:pt idx="628">
                  <c:v>43729</c:v>
                </c:pt>
                <c:pt idx="629">
                  <c:v>43730</c:v>
                </c:pt>
                <c:pt idx="630">
                  <c:v>43731</c:v>
                </c:pt>
                <c:pt idx="631">
                  <c:v>43732</c:v>
                </c:pt>
                <c:pt idx="632">
                  <c:v>43733</c:v>
                </c:pt>
                <c:pt idx="633">
                  <c:v>43734</c:v>
                </c:pt>
                <c:pt idx="634">
                  <c:v>43735</c:v>
                </c:pt>
                <c:pt idx="635">
                  <c:v>43736</c:v>
                </c:pt>
                <c:pt idx="636">
                  <c:v>43737</c:v>
                </c:pt>
                <c:pt idx="637">
                  <c:v>43738</c:v>
                </c:pt>
                <c:pt idx="638">
                  <c:v>43739</c:v>
                </c:pt>
                <c:pt idx="639">
                  <c:v>43740</c:v>
                </c:pt>
                <c:pt idx="640">
                  <c:v>43741</c:v>
                </c:pt>
                <c:pt idx="641">
                  <c:v>43742</c:v>
                </c:pt>
                <c:pt idx="642">
                  <c:v>43743</c:v>
                </c:pt>
                <c:pt idx="643">
                  <c:v>43744</c:v>
                </c:pt>
                <c:pt idx="644">
                  <c:v>43745</c:v>
                </c:pt>
                <c:pt idx="645">
                  <c:v>43746</c:v>
                </c:pt>
                <c:pt idx="646">
                  <c:v>43747</c:v>
                </c:pt>
                <c:pt idx="647">
                  <c:v>43748</c:v>
                </c:pt>
                <c:pt idx="648">
                  <c:v>43749</c:v>
                </c:pt>
                <c:pt idx="649">
                  <c:v>43750</c:v>
                </c:pt>
                <c:pt idx="650">
                  <c:v>43751</c:v>
                </c:pt>
                <c:pt idx="651">
                  <c:v>43752</c:v>
                </c:pt>
                <c:pt idx="652">
                  <c:v>43753</c:v>
                </c:pt>
                <c:pt idx="653">
                  <c:v>43754</c:v>
                </c:pt>
                <c:pt idx="654">
                  <c:v>43755</c:v>
                </c:pt>
                <c:pt idx="655">
                  <c:v>43756</c:v>
                </c:pt>
                <c:pt idx="656">
                  <c:v>43757</c:v>
                </c:pt>
                <c:pt idx="657">
                  <c:v>43758</c:v>
                </c:pt>
                <c:pt idx="658">
                  <c:v>43759</c:v>
                </c:pt>
                <c:pt idx="659">
                  <c:v>43760</c:v>
                </c:pt>
                <c:pt idx="660">
                  <c:v>43761</c:v>
                </c:pt>
                <c:pt idx="661">
                  <c:v>43762</c:v>
                </c:pt>
                <c:pt idx="662">
                  <c:v>43763</c:v>
                </c:pt>
                <c:pt idx="663">
                  <c:v>43764</c:v>
                </c:pt>
                <c:pt idx="664">
                  <c:v>43765</c:v>
                </c:pt>
                <c:pt idx="665">
                  <c:v>43766</c:v>
                </c:pt>
                <c:pt idx="666">
                  <c:v>43767</c:v>
                </c:pt>
                <c:pt idx="667">
                  <c:v>43768</c:v>
                </c:pt>
                <c:pt idx="668">
                  <c:v>43769</c:v>
                </c:pt>
                <c:pt idx="669">
                  <c:v>43770</c:v>
                </c:pt>
                <c:pt idx="670">
                  <c:v>43771</c:v>
                </c:pt>
                <c:pt idx="671">
                  <c:v>43772</c:v>
                </c:pt>
                <c:pt idx="672">
                  <c:v>43773</c:v>
                </c:pt>
                <c:pt idx="673">
                  <c:v>43774</c:v>
                </c:pt>
                <c:pt idx="674">
                  <c:v>43775</c:v>
                </c:pt>
                <c:pt idx="675">
                  <c:v>43776</c:v>
                </c:pt>
                <c:pt idx="676">
                  <c:v>43777</c:v>
                </c:pt>
                <c:pt idx="677">
                  <c:v>43778</c:v>
                </c:pt>
                <c:pt idx="678">
                  <c:v>43779</c:v>
                </c:pt>
                <c:pt idx="679">
                  <c:v>43780</c:v>
                </c:pt>
                <c:pt idx="680">
                  <c:v>43781</c:v>
                </c:pt>
                <c:pt idx="681">
                  <c:v>43782</c:v>
                </c:pt>
                <c:pt idx="682">
                  <c:v>43783</c:v>
                </c:pt>
                <c:pt idx="683">
                  <c:v>43784</c:v>
                </c:pt>
                <c:pt idx="684">
                  <c:v>43785</c:v>
                </c:pt>
                <c:pt idx="685">
                  <c:v>43786</c:v>
                </c:pt>
                <c:pt idx="686">
                  <c:v>43787</c:v>
                </c:pt>
                <c:pt idx="687">
                  <c:v>43788</c:v>
                </c:pt>
                <c:pt idx="688">
                  <c:v>43789</c:v>
                </c:pt>
                <c:pt idx="689">
                  <c:v>43790</c:v>
                </c:pt>
                <c:pt idx="690">
                  <c:v>43791</c:v>
                </c:pt>
                <c:pt idx="691">
                  <c:v>43792</c:v>
                </c:pt>
                <c:pt idx="692">
                  <c:v>43793</c:v>
                </c:pt>
                <c:pt idx="693">
                  <c:v>43794</c:v>
                </c:pt>
                <c:pt idx="694">
                  <c:v>43795</c:v>
                </c:pt>
                <c:pt idx="695">
                  <c:v>43796</c:v>
                </c:pt>
                <c:pt idx="696">
                  <c:v>43797</c:v>
                </c:pt>
                <c:pt idx="697">
                  <c:v>43798</c:v>
                </c:pt>
                <c:pt idx="698">
                  <c:v>43799</c:v>
                </c:pt>
                <c:pt idx="699">
                  <c:v>43800</c:v>
                </c:pt>
                <c:pt idx="700">
                  <c:v>43801</c:v>
                </c:pt>
                <c:pt idx="701">
                  <c:v>43802</c:v>
                </c:pt>
                <c:pt idx="702">
                  <c:v>43803</c:v>
                </c:pt>
                <c:pt idx="703">
                  <c:v>43804</c:v>
                </c:pt>
                <c:pt idx="704">
                  <c:v>43805</c:v>
                </c:pt>
                <c:pt idx="705">
                  <c:v>43806</c:v>
                </c:pt>
                <c:pt idx="706">
                  <c:v>43807</c:v>
                </c:pt>
                <c:pt idx="707">
                  <c:v>43808</c:v>
                </c:pt>
                <c:pt idx="708">
                  <c:v>43809</c:v>
                </c:pt>
                <c:pt idx="709">
                  <c:v>43810</c:v>
                </c:pt>
                <c:pt idx="710">
                  <c:v>43811</c:v>
                </c:pt>
                <c:pt idx="711">
                  <c:v>43812</c:v>
                </c:pt>
                <c:pt idx="712">
                  <c:v>43813</c:v>
                </c:pt>
                <c:pt idx="713">
                  <c:v>43814</c:v>
                </c:pt>
                <c:pt idx="714">
                  <c:v>43815</c:v>
                </c:pt>
                <c:pt idx="715">
                  <c:v>43816</c:v>
                </c:pt>
                <c:pt idx="716">
                  <c:v>43817</c:v>
                </c:pt>
                <c:pt idx="717">
                  <c:v>43818</c:v>
                </c:pt>
                <c:pt idx="718">
                  <c:v>43819</c:v>
                </c:pt>
                <c:pt idx="719">
                  <c:v>43820</c:v>
                </c:pt>
                <c:pt idx="720">
                  <c:v>43821</c:v>
                </c:pt>
                <c:pt idx="721">
                  <c:v>43822</c:v>
                </c:pt>
                <c:pt idx="722">
                  <c:v>43823</c:v>
                </c:pt>
                <c:pt idx="723">
                  <c:v>43824</c:v>
                </c:pt>
                <c:pt idx="724">
                  <c:v>43825</c:v>
                </c:pt>
                <c:pt idx="725">
                  <c:v>43826</c:v>
                </c:pt>
                <c:pt idx="726">
                  <c:v>43827</c:v>
                </c:pt>
                <c:pt idx="727">
                  <c:v>43828</c:v>
                </c:pt>
                <c:pt idx="728">
                  <c:v>43829</c:v>
                </c:pt>
                <c:pt idx="729">
                  <c:v>43830</c:v>
                </c:pt>
                <c:pt idx="730">
                  <c:v>43831</c:v>
                </c:pt>
                <c:pt idx="731">
                  <c:v>43832</c:v>
                </c:pt>
                <c:pt idx="732">
                  <c:v>43833</c:v>
                </c:pt>
                <c:pt idx="733">
                  <c:v>43834</c:v>
                </c:pt>
                <c:pt idx="734">
                  <c:v>43835</c:v>
                </c:pt>
                <c:pt idx="735">
                  <c:v>43836</c:v>
                </c:pt>
                <c:pt idx="736">
                  <c:v>43837</c:v>
                </c:pt>
                <c:pt idx="737">
                  <c:v>43838</c:v>
                </c:pt>
                <c:pt idx="738">
                  <c:v>43839</c:v>
                </c:pt>
                <c:pt idx="739">
                  <c:v>43840</c:v>
                </c:pt>
                <c:pt idx="740">
                  <c:v>43841</c:v>
                </c:pt>
                <c:pt idx="741">
                  <c:v>43842</c:v>
                </c:pt>
                <c:pt idx="742">
                  <c:v>43843</c:v>
                </c:pt>
                <c:pt idx="743">
                  <c:v>43844</c:v>
                </c:pt>
                <c:pt idx="744">
                  <c:v>43845</c:v>
                </c:pt>
                <c:pt idx="745">
                  <c:v>43846</c:v>
                </c:pt>
                <c:pt idx="746">
                  <c:v>43847</c:v>
                </c:pt>
                <c:pt idx="747">
                  <c:v>43848</c:v>
                </c:pt>
                <c:pt idx="748">
                  <c:v>43849</c:v>
                </c:pt>
                <c:pt idx="749">
                  <c:v>43850</c:v>
                </c:pt>
                <c:pt idx="750">
                  <c:v>43851</c:v>
                </c:pt>
                <c:pt idx="751">
                  <c:v>43852</c:v>
                </c:pt>
                <c:pt idx="752">
                  <c:v>43853</c:v>
                </c:pt>
                <c:pt idx="753">
                  <c:v>43854</c:v>
                </c:pt>
                <c:pt idx="754">
                  <c:v>43855</c:v>
                </c:pt>
                <c:pt idx="755">
                  <c:v>43856</c:v>
                </c:pt>
                <c:pt idx="756">
                  <c:v>43857</c:v>
                </c:pt>
                <c:pt idx="757">
                  <c:v>43858</c:v>
                </c:pt>
                <c:pt idx="758">
                  <c:v>43859</c:v>
                </c:pt>
                <c:pt idx="759">
                  <c:v>43860</c:v>
                </c:pt>
                <c:pt idx="760">
                  <c:v>43861</c:v>
                </c:pt>
                <c:pt idx="761">
                  <c:v>43862</c:v>
                </c:pt>
                <c:pt idx="762">
                  <c:v>43863</c:v>
                </c:pt>
                <c:pt idx="763">
                  <c:v>43864</c:v>
                </c:pt>
                <c:pt idx="764">
                  <c:v>43865</c:v>
                </c:pt>
                <c:pt idx="765">
                  <c:v>43866</c:v>
                </c:pt>
                <c:pt idx="766">
                  <c:v>43867</c:v>
                </c:pt>
                <c:pt idx="767">
                  <c:v>43868</c:v>
                </c:pt>
                <c:pt idx="768">
                  <c:v>43869</c:v>
                </c:pt>
                <c:pt idx="769">
                  <c:v>43870</c:v>
                </c:pt>
                <c:pt idx="770">
                  <c:v>43871</c:v>
                </c:pt>
                <c:pt idx="771">
                  <c:v>43872</c:v>
                </c:pt>
                <c:pt idx="772">
                  <c:v>43873</c:v>
                </c:pt>
                <c:pt idx="773">
                  <c:v>43874</c:v>
                </c:pt>
                <c:pt idx="774">
                  <c:v>43875</c:v>
                </c:pt>
                <c:pt idx="775">
                  <c:v>43876</c:v>
                </c:pt>
                <c:pt idx="776">
                  <c:v>43877</c:v>
                </c:pt>
                <c:pt idx="777">
                  <c:v>43878</c:v>
                </c:pt>
                <c:pt idx="778">
                  <c:v>43879</c:v>
                </c:pt>
                <c:pt idx="779">
                  <c:v>43880</c:v>
                </c:pt>
                <c:pt idx="780">
                  <c:v>43881</c:v>
                </c:pt>
                <c:pt idx="781">
                  <c:v>43882</c:v>
                </c:pt>
                <c:pt idx="782">
                  <c:v>43883</c:v>
                </c:pt>
                <c:pt idx="783">
                  <c:v>43884</c:v>
                </c:pt>
                <c:pt idx="784">
                  <c:v>43885</c:v>
                </c:pt>
                <c:pt idx="785">
                  <c:v>43886</c:v>
                </c:pt>
                <c:pt idx="786">
                  <c:v>43887</c:v>
                </c:pt>
                <c:pt idx="787">
                  <c:v>43888</c:v>
                </c:pt>
                <c:pt idx="788">
                  <c:v>43889</c:v>
                </c:pt>
                <c:pt idx="789">
                  <c:v>43890</c:v>
                </c:pt>
                <c:pt idx="790">
                  <c:v>43891</c:v>
                </c:pt>
                <c:pt idx="791">
                  <c:v>43892</c:v>
                </c:pt>
                <c:pt idx="792">
                  <c:v>43893</c:v>
                </c:pt>
                <c:pt idx="793">
                  <c:v>43894</c:v>
                </c:pt>
                <c:pt idx="794">
                  <c:v>43895</c:v>
                </c:pt>
                <c:pt idx="795">
                  <c:v>43896</c:v>
                </c:pt>
                <c:pt idx="796">
                  <c:v>43897</c:v>
                </c:pt>
                <c:pt idx="797">
                  <c:v>43898</c:v>
                </c:pt>
                <c:pt idx="798">
                  <c:v>43899</c:v>
                </c:pt>
                <c:pt idx="799">
                  <c:v>43900</c:v>
                </c:pt>
                <c:pt idx="800">
                  <c:v>43901</c:v>
                </c:pt>
                <c:pt idx="801">
                  <c:v>43902</c:v>
                </c:pt>
                <c:pt idx="802">
                  <c:v>43903</c:v>
                </c:pt>
                <c:pt idx="803">
                  <c:v>43904</c:v>
                </c:pt>
                <c:pt idx="804">
                  <c:v>43905</c:v>
                </c:pt>
                <c:pt idx="805">
                  <c:v>43906</c:v>
                </c:pt>
                <c:pt idx="806">
                  <c:v>43907</c:v>
                </c:pt>
                <c:pt idx="807">
                  <c:v>43908</c:v>
                </c:pt>
                <c:pt idx="808">
                  <c:v>43909</c:v>
                </c:pt>
                <c:pt idx="809">
                  <c:v>43910</c:v>
                </c:pt>
                <c:pt idx="810">
                  <c:v>43911</c:v>
                </c:pt>
                <c:pt idx="811">
                  <c:v>43912</c:v>
                </c:pt>
                <c:pt idx="812">
                  <c:v>43913</c:v>
                </c:pt>
                <c:pt idx="813">
                  <c:v>43914</c:v>
                </c:pt>
                <c:pt idx="814">
                  <c:v>43915</c:v>
                </c:pt>
                <c:pt idx="815">
                  <c:v>43916</c:v>
                </c:pt>
                <c:pt idx="816">
                  <c:v>43917</c:v>
                </c:pt>
                <c:pt idx="817">
                  <c:v>43918</c:v>
                </c:pt>
                <c:pt idx="818">
                  <c:v>43919</c:v>
                </c:pt>
                <c:pt idx="819">
                  <c:v>43920</c:v>
                </c:pt>
                <c:pt idx="820">
                  <c:v>43921</c:v>
                </c:pt>
                <c:pt idx="821">
                  <c:v>43922</c:v>
                </c:pt>
                <c:pt idx="822">
                  <c:v>43923</c:v>
                </c:pt>
                <c:pt idx="823">
                  <c:v>43924</c:v>
                </c:pt>
                <c:pt idx="824">
                  <c:v>43925</c:v>
                </c:pt>
                <c:pt idx="825">
                  <c:v>43926</c:v>
                </c:pt>
                <c:pt idx="826">
                  <c:v>43927</c:v>
                </c:pt>
                <c:pt idx="827">
                  <c:v>43928</c:v>
                </c:pt>
                <c:pt idx="828">
                  <c:v>43929</c:v>
                </c:pt>
                <c:pt idx="829">
                  <c:v>43930</c:v>
                </c:pt>
                <c:pt idx="830">
                  <c:v>43931</c:v>
                </c:pt>
                <c:pt idx="831">
                  <c:v>43932</c:v>
                </c:pt>
                <c:pt idx="832">
                  <c:v>43933</c:v>
                </c:pt>
                <c:pt idx="833">
                  <c:v>43934</c:v>
                </c:pt>
                <c:pt idx="834">
                  <c:v>43935</c:v>
                </c:pt>
                <c:pt idx="835">
                  <c:v>43936</c:v>
                </c:pt>
                <c:pt idx="836">
                  <c:v>43937</c:v>
                </c:pt>
                <c:pt idx="837">
                  <c:v>43938</c:v>
                </c:pt>
                <c:pt idx="838">
                  <c:v>43939</c:v>
                </c:pt>
                <c:pt idx="839">
                  <c:v>43940</c:v>
                </c:pt>
                <c:pt idx="840">
                  <c:v>43941</c:v>
                </c:pt>
                <c:pt idx="841">
                  <c:v>43942</c:v>
                </c:pt>
                <c:pt idx="842">
                  <c:v>43943</c:v>
                </c:pt>
                <c:pt idx="843">
                  <c:v>43944</c:v>
                </c:pt>
                <c:pt idx="844">
                  <c:v>43945</c:v>
                </c:pt>
                <c:pt idx="845">
                  <c:v>43946</c:v>
                </c:pt>
                <c:pt idx="846">
                  <c:v>43947</c:v>
                </c:pt>
                <c:pt idx="847">
                  <c:v>43948</c:v>
                </c:pt>
                <c:pt idx="848">
                  <c:v>43949</c:v>
                </c:pt>
                <c:pt idx="849">
                  <c:v>43950</c:v>
                </c:pt>
                <c:pt idx="850">
                  <c:v>43951</c:v>
                </c:pt>
                <c:pt idx="851">
                  <c:v>43952</c:v>
                </c:pt>
                <c:pt idx="852">
                  <c:v>43953</c:v>
                </c:pt>
                <c:pt idx="853">
                  <c:v>43954</c:v>
                </c:pt>
                <c:pt idx="854">
                  <c:v>43955</c:v>
                </c:pt>
                <c:pt idx="855">
                  <c:v>43956</c:v>
                </c:pt>
                <c:pt idx="856">
                  <c:v>43957</c:v>
                </c:pt>
                <c:pt idx="857">
                  <c:v>43958</c:v>
                </c:pt>
                <c:pt idx="858">
                  <c:v>43959</c:v>
                </c:pt>
                <c:pt idx="859">
                  <c:v>43960</c:v>
                </c:pt>
                <c:pt idx="860">
                  <c:v>43961</c:v>
                </c:pt>
                <c:pt idx="861">
                  <c:v>43962</c:v>
                </c:pt>
                <c:pt idx="862">
                  <c:v>43963</c:v>
                </c:pt>
                <c:pt idx="863">
                  <c:v>43964</c:v>
                </c:pt>
                <c:pt idx="864">
                  <c:v>43965</c:v>
                </c:pt>
                <c:pt idx="865">
                  <c:v>43966</c:v>
                </c:pt>
                <c:pt idx="866">
                  <c:v>43967</c:v>
                </c:pt>
                <c:pt idx="867">
                  <c:v>43968</c:v>
                </c:pt>
                <c:pt idx="868">
                  <c:v>43969</c:v>
                </c:pt>
                <c:pt idx="869">
                  <c:v>43970</c:v>
                </c:pt>
                <c:pt idx="870">
                  <c:v>43971</c:v>
                </c:pt>
                <c:pt idx="871">
                  <c:v>43972</c:v>
                </c:pt>
                <c:pt idx="872">
                  <c:v>43973</c:v>
                </c:pt>
                <c:pt idx="873">
                  <c:v>43974</c:v>
                </c:pt>
                <c:pt idx="874">
                  <c:v>43975</c:v>
                </c:pt>
                <c:pt idx="875">
                  <c:v>43976</c:v>
                </c:pt>
                <c:pt idx="876">
                  <c:v>43977</c:v>
                </c:pt>
                <c:pt idx="877">
                  <c:v>43978</c:v>
                </c:pt>
                <c:pt idx="878">
                  <c:v>43979</c:v>
                </c:pt>
                <c:pt idx="879">
                  <c:v>43980</c:v>
                </c:pt>
                <c:pt idx="880">
                  <c:v>43981</c:v>
                </c:pt>
                <c:pt idx="881">
                  <c:v>43982</c:v>
                </c:pt>
                <c:pt idx="882">
                  <c:v>43983</c:v>
                </c:pt>
                <c:pt idx="883">
                  <c:v>43984</c:v>
                </c:pt>
                <c:pt idx="884">
                  <c:v>43985</c:v>
                </c:pt>
                <c:pt idx="885">
                  <c:v>43986</c:v>
                </c:pt>
                <c:pt idx="886">
                  <c:v>43987</c:v>
                </c:pt>
                <c:pt idx="887">
                  <c:v>43988</c:v>
                </c:pt>
                <c:pt idx="888">
                  <c:v>43989</c:v>
                </c:pt>
                <c:pt idx="889">
                  <c:v>43990</c:v>
                </c:pt>
                <c:pt idx="890">
                  <c:v>43991</c:v>
                </c:pt>
                <c:pt idx="891">
                  <c:v>43992</c:v>
                </c:pt>
                <c:pt idx="892">
                  <c:v>43993</c:v>
                </c:pt>
                <c:pt idx="893">
                  <c:v>43994</c:v>
                </c:pt>
                <c:pt idx="894">
                  <c:v>43995</c:v>
                </c:pt>
                <c:pt idx="895">
                  <c:v>43996</c:v>
                </c:pt>
                <c:pt idx="896">
                  <c:v>43997</c:v>
                </c:pt>
                <c:pt idx="897">
                  <c:v>43998</c:v>
                </c:pt>
                <c:pt idx="898">
                  <c:v>43999</c:v>
                </c:pt>
                <c:pt idx="899">
                  <c:v>44000</c:v>
                </c:pt>
                <c:pt idx="900">
                  <c:v>44001</c:v>
                </c:pt>
                <c:pt idx="901">
                  <c:v>44002</c:v>
                </c:pt>
                <c:pt idx="902">
                  <c:v>44003</c:v>
                </c:pt>
                <c:pt idx="903">
                  <c:v>44004</c:v>
                </c:pt>
                <c:pt idx="904">
                  <c:v>44005</c:v>
                </c:pt>
                <c:pt idx="905">
                  <c:v>44006</c:v>
                </c:pt>
                <c:pt idx="906">
                  <c:v>44007</c:v>
                </c:pt>
                <c:pt idx="907">
                  <c:v>44008</c:v>
                </c:pt>
                <c:pt idx="908">
                  <c:v>44009</c:v>
                </c:pt>
                <c:pt idx="909">
                  <c:v>44010</c:v>
                </c:pt>
                <c:pt idx="910">
                  <c:v>44011</c:v>
                </c:pt>
                <c:pt idx="911">
                  <c:v>44012</c:v>
                </c:pt>
                <c:pt idx="912">
                  <c:v>44013</c:v>
                </c:pt>
                <c:pt idx="913">
                  <c:v>44014</c:v>
                </c:pt>
                <c:pt idx="914">
                  <c:v>44015</c:v>
                </c:pt>
                <c:pt idx="915">
                  <c:v>44016</c:v>
                </c:pt>
                <c:pt idx="916">
                  <c:v>44017</c:v>
                </c:pt>
                <c:pt idx="917">
                  <c:v>44018</c:v>
                </c:pt>
                <c:pt idx="918">
                  <c:v>44019</c:v>
                </c:pt>
                <c:pt idx="919">
                  <c:v>44020</c:v>
                </c:pt>
                <c:pt idx="920">
                  <c:v>44021</c:v>
                </c:pt>
                <c:pt idx="921">
                  <c:v>44022</c:v>
                </c:pt>
                <c:pt idx="922">
                  <c:v>44023</c:v>
                </c:pt>
                <c:pt idx="923">
                  <c:v>44024</c:v>
                </c:pt>
                <c:pt idx="924">
                  <c:v>44025</c:v>
                </c:pt>
                <c:pt idx="925">
                  <c:v>44026</c:v>
                </c:pt>
                <c:pt idx="926">
                  <c:v>44027</c:v>
                </c:pt>
                <c:pt idx="927">
                  <c:v>44028</c:v>
                </c:pt>
                <c:pt idx="928">
                  <c:v>44029</c:v>
                </c:pt>
                <c:pt idx="929">
                  <c:v>44030</c:v>
                </c:pt>
                <c:pt idx="930">
                  <c:v>44031</c:v>
                </c:pt>
                <c:pt idx="931">
                  <c:v>44032</c:v>
                </c:pt>
                <c:pt idx="932">
                  <c:v>44033</c:v>
                </c:pt>
                <c:pt idx="933">
                  <c:v>44034</c:v>
                </c:pt>
                <c:pt idx="934">
                  <c:v>44035</c:v>
                </c:pt>
                <c:pt idx="935">
                  <c:v>44036</c:v>
                </c:pt>
                <c:pt idx="936">
                  <c:v>44037</c:v>
                </c:pt>
                <c:pt idx="937">
                  <c:v>44038</c:v>
                </c:pt>
                <c:pt idx="938">
                  <c:v>44039</c:v>
                </c:pt>
                <c:pt idx="939">
                  <c:v>44040</c:v>
                </c:pt>
                <c:pt idx="940">
                  <c:v>44041</c:v>
                </c:pt>
                <c:pt idx="941">
                  <c:v>44042</c:v>
                </c:pt>
                <c:pt idx="942">
                  <c:v>44043</c:v>
                </c:pt>
                <c:pt idx="943">
                  <c:v>44044</c:v>
                </c:pt>
                <c:pt idx="944">
                  <c:v>44045</c:v>
                </c:pt>
                <c:pt idx="945">
                  <c:v>44046</c:v>
                </c:pt>
                <c:pt idx="946">
                  <c:v>44047</c:v>
                </c:pt>
                <c:pt idx="947">
                  <c:v>44048</c:v>
                </c:pt>
                <c:pt idx="948">
                  <c:v>44049</c:v>
                </c:pt>
                <c:pt idx="949">
                  <c:v>44050</c:v>
                </c:pt>
                <c:pt idx="950">
                  <c:v>44051</c:v>
                </c:pt>
                <c:pt idx="951">
                  <c:v>44052</c:v>
                </c:pt>
                <c:pt idx="952">
                  <c:v>44053</c:v>
                </c:pt>
                <c:pt idx="953">
                  <c:v>44054</c:v>
                </c:pt>
                <c:pt idx="954">
                  <c:v>44055</c:v>
                </c:pt>
                <c:pt idx="955">
                  <c:v>44056</c:v>
                </c:pt>
                <c:pt idx="956">
                  <c:v>44057</c:v>
                </c:pt>
                <c:pt idx="957">
                  <c:v>44058</c:v>
                </c:pt>
                <c:pt idx="958">
                  <c:v>44059</c:v>
                </c:pt>
                <c:pt idx="959">
                  <c:v>44060</c:v>
                </c:pt>
                <c:pt idx="960">
                  <c:v>44061</c:v>
                </c:pt>
                <c:pt idx="961">
                  <c:v>44062</c:v>
                </c:pt>
                <c:pt idx="962">
                  <c:v>44063</c:v>
                </c:pt>
                <c:pt idx="963">
                  <c:v>44064</c:v>
                </c:pt>
                <c:pt idx="964">
                  <c:v>44065</c:v>
                </c:pt>
                <c:pt idx="965">
                  <c:v>44066</c:v>
                </c:pt>
                <c:pt idx="966">
                  <c:v>44067</c:v>
                </c:pt>
                <c:pt idx="967">
                  <c:v>44068</c:v>
                </c:pt>
                <c:pt idx="968">
                  <c:v>44069</c:v>
                </c:pt>
                <c:pt idx="969">
                  <c:v>44070</c:v>
                </c:pt>
                <c:pt idx="970">
                  <c:v>44071</c:v>
                </c:pt>
                <c:pt idx="971">
                  <c:v>44072</c:v>
                </c:pt>
                <c:pt idx="972">
                  <c:v>44073</c:v>
                </c:pt>
                <c:pt idx="973">
                  <c:v>44074</c:v>
                </c:pt>
                <c:pt idx="974">
                  <c:v>44075</c:v>
                </c:pt>
                <c:pt idx="975">
                  <c:v>44076</c:v>
                </c:pt>
                <c:pt idx="976">
                  <c:v>44077</c:v>
                </c:pt>
                <c:pt idx="977">
                  <c:v>44078</c:v>
                </c:pt>
                <c:pt idx="978">
                  <c:v>44079</c:v>
                </c:pt>
                <c:pt idx="979">
                  <c:v>44080</c:v>
                </c:pt>
                <c:pt idx="980">
                  <c:v>44081</c:v>
                </c:pt>
                <c:pt idx="981">
                  <c:v>44082</c:v>
                </c:pt>
                <c:pt idx="982">
                  <c:v>44083</c:v>
                </c:pt>
                <c:pt idx="983">
                  <c:v>44084</c:v>
                </c:pt>
                <c:pt idx="984">
                  <c:v>44085</c:v>
                </c:pt>
                <c:pt idx="985">
                  <c:v>44086</c:v>
                </c:pt>
                <c:pt idx="986">
                  <c:v>44087</c:v>
                </c:pt>
                <c:pt idx="987">
                  <c:v>44088</c:v>
                </c:pt>
                <c:pt idx="988">
                  <c:v>44089</c:v>
                </c:pt>
                <c:pt idx="989">
                  <c:v>44090</c:v>
                </c:pt>
                <c:pt idx="990">
                  <c:v>44091</c:v>
                </c:pt>
                <c:pt idx="991">
                  <c:v>44092</c:v>
                </c:pt>
                <c:pt idx="992">
                  <c:v>44093</c:v>
                </c:pt>
                <c:pt idx="993">
                  <c:v>44094</c:v>
                </c:pt>
                <c:pt idx="994">
                  <c:v>44095</c:v>
                </c:pt>
                <c:pt idx="995">
                  <c:v>44096</c:v>
                </c:pt>
                <c:pt idx="996">
                  <c:v>44097</c:v>
                </c:pt>
                <c:pt idx="997">
                  <c:v>44098</c:v>
                </c:pt>
                <c:pt idx="998">
                  <c:v>44099</c:v>
                </c:pt>
                <c:pt idx="999">
                  <c:v>44100</c:v>
                </c:pt>
                <c:pt idx="1000">
                  <c:v>44101</c:v>
                </c:pt>
                <c:pt idx="1001">
                  <c:v>44102</c:v>
                </c:pt>
                <c:pt idx="1002">
                  <c:v>44103</c:v>
                </c:pt>
                <c:pt idx="1003">
                  <c:v>44104</c:v>
                </c:pt>
                <c:pt idx="1004">
                  <c:v>44105</c:v>
                </c:pt>
                <c:pt idx="1005">
                  <c:v>44106</c:v>
                </c:pt>
                <c:pt idx="1006">
                  <c:v>44107</c:v>
                </c:pt>
                <c:pt idx="1007">
                  <c:v>44108</c:v>
                </c:pt>
                <c:pt idx="1008">
                  <c:v>44109</c:v>
                </c:pt>
                <c:pt idx="1009">
                  <c:v>44110</c:v>
                </c:pt>
                <c:pt idx="1010">
                  <c:v>44111</c:v>
                </c:pt>
                <c:pt idx="1011">
                  <c:v>44112</c:v>
                </c:pt>
                <c:pt idx="1012">
                  <c:v>44113</c:v>
                </c:pt>
                <c:pt idx="1013">
                  <c:v>44114</c:v>
                </c:pt>
                <c:pt idx="1014">
                  <c:v>44115</c:v>
                </c:pt>
                <c:pt idx="1015">
                  <c:v>44116</c:v>
                </c:pt>
                <c:pt idx="1016">
                  <c:v>44117</c:v>
                </c:pt>
                <c:pt idx="1017">
                  <c:v>44118</c:v>
                </c:pt>
                <c:pt idx="1018">
                  <c:v>44119</c:v>
                </c:pt>
                <c:pt idx="1019">
                  <c:v>44120</c:v>
                </c:pt>
                <c:pt idx="1020">
                  <c:v>44121</c:v>
                </c:pt>
                <c:pt idx="1021">
                  <c:v>44122</c:v>
                </c:pt>
                <c:pt idx="1022">
                  <c:v>44123</c:v>
                </c:pt>
                <c:pt idx="1023">
                  <c:v>44124</c:v>
                </c:pt>
                <c:pt idx="1024">
                  <c:v>44125</c:v>
                </c:pt>
                <c:pt idx="1025">
                  <c:v>44126</c:v>
                </c:pt>
                <c:pt idx="1026">
                  <c:v>44127</c:v>
                </c:pt>
                <c:pt idx="1027">
                  <c:v>44128</c:v>
                </c:pt>
                <c:pt idx="1028">
                  <c:v>44129</c:v>
                </c:pt>
                <c:pt idx="1029">
                  <c:v>44130</c:v>
                </c:pt>
                <c:pt idx="1030">
                  <c:v>44131</c:v>
                </c:pt>
                <c:pt idx="1031">
                  <c:v>44132</c:v>
                </c:pt>
                <c:pt idx="1032">
                  <c:v>44133</c:v>
                </c:pt>
                <c:pt idx="1033">
                  <c:v>44134</c:v>
                </c:pt>
                <c:pt idx="1034">
                  <c:v>44135</c:v>
                </c:pt>
                <c:pt idx="1035">
                  <c:v>44136</c:v>
                </c:pt>
                <c:pt idx="1036">
                  <c:v>44137</c:v>
                </c:pt>
                <c:pt idx="1037">
                  <c:v>44138</c:v>
                </c:pt>
                <c:pt idx="1038">
                  <c:v>44139</c:v>
                </c:pt>
                <c:pt idx="1039">
                  <c:v>44140</c:v>
                </c:pt>
                <c:pt idx="1040">
                  <c:v>44141</c:v>
                </c:pt>
                <c:pt idx="1041">
                  <c:v>44142</c:v>
                </c:pt>
                <c:pt idx="1042">
                  <c:v>44143</c:v>
                </c:pt>
                <c:pt idx="1043">
                  <c:v>44144</c:v>
                </c:pt>
                <c:pt idx="1044">
                  <c:v>44145</c:v>
                </c:pt>
                <c:pt idx="1045">
                  <c:v>44146</c:v>
                </c:pt>
                <c:pt idx="1046">
                  <c:v>44147</c:v>
                </c:pt>
                <c:pt idx="1047">
                  <c:v>44148</c:v>
                </c:pt>
                <c:pt idx="1048">
                  <c:v>44149</c:v>
                </c:pt>
                <c:pt idx="1049">
                  <c:v>44150</c:v>
                </c:pt>
                <c:pt idx="1050">
                  <c:v>44151</c:v>
                </c:pt>
                <c:pt idx="1051">
                  <c:v>44152</c:v>
                </c:pt>
                <c:pt idx="1052">
                  <c:v>44153</c:v>
                </c:pt>
                <c:pt idx="1053">
                  <c:v>44154</c:v>
                </c:pt>
                <c:pt idx="1054">
                  <c:v>44155</c:v>
                </c:pt>
                <c:pt idx="1055">
                  <c:v>44156</c:v>
                </c:pt>
                <c:pt idx="1056">
                  <c:v>44157</c:v>
                </c:pt>
                <c:pt idx="1057">
                  <c:v>44158</c:v>
                </c:pt>
                <c:pt idx="1058">
                  <c:v>44159</c:v>
                </c:pt>
                <c:pt idx="1059">
                  <c:v>44160</c:v>
                </c:pt>
                <c:pt idx="1060">
                  <c:v>44161</c:v>
                </c:pt>
                <c:pt idx="1061">
                  <c:v>44162</c:v>
                </c:pt>
                <c:pt idx="1062">
                  <c:v>44163</c:v>
                </c:pt>
                <c:pt idx="1063">
                  <c:v>44164</c:v>
                </c:pt>
                <c:pt idx="1064">
                  <c:v>44165</c:v>
                </c:pt>
                <c:pt idx="1065">
                  <c:v>44166</c:v>
                </c:pt>
                <c:pt idx="1066">
                  <c:v>44167</c:v>
                </c:pt>
                <c:pt idx="1067">
                  <c:v>44168</c:v>
                </c:pt>
                <c:pt idx="1068">
                  <c:v>44169</c:v>
                </c:pt>
                <c:pt idx="1069">
                  <c:v>44170</c:v>
                </c:pt>
                <c:pt idx="1070">
                  <c:v>44171</c:v>
                </c:pt>
                <c:pt idx="1071">
                  <c:v>44172</c:v>
                </c:pt>
                <c:pt idx="1072">
                  <c:v>44173</c:v>
                </c:pt>
                <c:pt idx="1073">
                  <c:v>44174</c:v>
                </c:pt>
                <c:pt idx="1074">
                  <c:v>44175</c:v>
                </c:pt>
                <c:pt idx="1075">
                  <c:v>44176</c:v>
                </c:pt>
                <c:pt idx="1076">
                  <c:v>44177</c:v>
                </c:pt>
                <c:pt idx="1077">
                  <c:v>44178</c:v>
                </c:pt>
                <c:pt idx="1078">
                  <c:v>44179</c:v>
                </c:pt>
                <c:pt idx="1079">
                  <c:v>44180</c:v>
                </c:pt>
                <c:pt idx="1080">
                  <c:v>44181</c:v>
                </c:pt>
                <c:pt idx="1081">
                  <c:v>44182</c:v>
                </c:pt>
                <c:pt idx="1082">
                  <c:v>44183</c:v>
                </c:pt>
                <c:pt idx="1083">
                  <c:v>44184</c:v>
                </c:pt>
                <c:pt idx="1084">
                  <c:v>44185</c:v>
                </c:pt>
                <c:pt idx="1085">
                  <c:v>44186</c:v>
                </c:pt>
                <c:pt idx="1086">
                  <c:v>44187</c:v>
                </c:pt>
                <c:pt idx="1087">
                  <c:v>44188</c:v>
                </c:pt>
                <c:pt idx="1088">
                  <c:v>44189</c:v>
                </c:pt>
                <c:pt idx="1089">
                  <c:v>44190</c:v>
                </c:pt>
                <c:pt idx="1090">
                  <c:v>44191</c:v>
                </c:pt>
                <c:pt idx="1091">
                  <c:v>44192</c:v>
                </c:pt>
                <c:pt idx="1092">
                  <c:v>44193</c:v>
                </c:pt>
                <c:pt idx="1093">
                  <c:v>44194</c:v>
                </c:pt>
                <c:pt idx="1094">
                  <c:v>44195</c:v>
                </c:pt>
                <c:pt idx="1095">
                  <c:v>44196</c:v>
                </c:pt>
                <c:pt idx="1096">
                  <c:v>44197</c:v>
                </c:pt>
                <c:pt idx="1097">
                  <c:v>44198</c:v>
                </c:pt>
                <c:pt idx="1098">
                  <c:v>44199</c:v>
                </c:pt>
                <c:pt idx="1099">
                  <c:v>44200</c:v>
                </c:pt>
                <c:pt idx="1100">
                  <c:v>44201</c:v>
                </c:pt>
                <c:pt idx="1101">
                  <c:v>44202</c:v>
                </c:pt>
                <c:pt idx="1102">
                  <c:v>44203</c:v>
                </c:pt>
                <c:pt idx="1103">
                  <c:v>44204</c:v>
                </c:pt>
                <c:pt idx="1104">
                  <c:v>44205</c:v>
                </c:pt>
                <c:pt idx="1105">
                  <c:v>44206</c:v>
                </c:pt>
                <c:pt idx="1106">
                  <c:v>44207</c:v>
                </c:pt>
                <c:pt idx="1107">
                  <c:v>44208</c:v>
                </c:pt>
                <c:pt idx="1108">
                  <c:v>44209</c:v>
                </c:pt>
                <c:pt idx="1109">
                  <c:v>44210</c:v>
                </c:pt>
                <c:pt idx="1110">
                  <c:v>44211</c:v>
                </c:pt>
                <c:pt idx="1111">
                  <c:v>44212</c:v>
                </c:pt>
                <c:pt idx="1112">
                  <c:v>44213</c:v>
                </c:pt>
                <c:pt idx="1113">
                  <c:v>44214</c:v>
                </c:pt>
                <c:pt idx="1114">
                  <c:v>44215</c:v>
                </c:pt>
                <c:pt idx="1115">
                  <c:v>44216</c:v>
                </c:pt>
                <c:pt idx="1116">
                  <c:v>44217</c:v>
                </c:pt>
                <c:pt idx="1117">
                  <c:v>44218</c:v>
                </c:pt>
                <c:pt idx="1118">
                  <c:v>44219</c:v>
                </c:pt>
                <c:pt idx="1119">
                  <c:v>44220</c:v>
                </c:pt>
                <c:pt idx="1120">
                  <c:v>44221</c:v>
                </c:pt>
                <c:pt idx="1121">
                  <c:v>44222</c:v>
                </c:pt>
                <c:pt idx="1122">
                  <c:v>44223</c:v>
                </c:pt>
                <c:pt idx="1123">
                  <c:v>44224</c:v>
                </c:pt>
                <c:pt idx="1124">
                  <c:v>44225</c:v>
                </c:pt>
                <c:pt idx="1125">
                  <c:v>44226</c:v>
                </c:pt>
                <c:pt idx="1126">
                  <c:v>44227</c:v>
                </c:pt>
                <c:pt idx="1127">
                  <c:v>44228</c:v>
                </c:pt>
                <c:pt idx="1128">
                  <c:v>44229</c:v>
                </c:pt>
                <c:pt idx="1129">
                  <c:v>44230</c:v>
                </c:pt>
                <c:pt idx="1130">
                  <c:v>44231</c:v>
                </c:pt>
                <c:pt idx="1131">
                  <c:v>44232</c:v>
                </c:pt>
                <c:pt idx="1132">
                  <c:v>44233</c:v>
                </c:pt>
                <c:pt idx="1133">
                  <c:v>44234</c:v>
                </c:pt>
                <c:pt idx="1134">
                  <c:v>44235</c:v>
                </c:pt>
                <c:pt idx="1135">
                  <c:v>44236</c:v>
                </c:pt>
                <c:pt idx="1136">
                  <c:v>44237</c:v>
                </c:pt>
                <c:pt idx="1137">
                  <c:v>44238</c:v>
                </c:pt>
                <c:pt idx="1138">
                  <c:v>44239</c:v>
                </c:pt>
                <c:pt idx="1139">
                  <c:v>44240</c:v>
                </c:pt>
                <c:pt idx="1140">
                  <c:v>44241</c:v>
                </c:pt>
                <c:pt idx="1141">
                  <c:v>44242</c:v>
                </c:pt>
                <c:pt idx="1142">
                  <c:v>44243</c:v>
                </c:pt>
                <c:pt idx="1143">
                  <c:v>44244</c:v>
                </c:pt>
                <c:pt idx="1144">
                  <c:v>44245</c:v>
                </c:pt>
                <c:pt idx="1145">
                  <c:v>44246</c:v>
                </c:pt>
                <c:pt idx="1146">
                  <c:v>44247</c:v>
                </c:pt>
                <c:pt idx="1147">
                  <c:v>44248</c:v>
                </c:pt>
                <c:pt idx="1148">
                  <c:v>44249</c:v>
                </c:pt>
                <c:pt idx="1149">
                  <c:v>44250</c:v>
                </c:pt>
                <c:pt idx="1150">
                  <c:v>44251</c:v>
                </c:pt>
                <c:pt idx="1151">
                  <c:v>44252</c:v>
                </c:pt>
                <c:pt idx="1152">
                  <c:v>44253</c:v>
                </c:pt>
                <c:pt idx="1153">
                  <c:v>44254</c:v>
                </c:pt>
                <c:pt idx="1154">
                  <c:v>44255</c:v>
                </c:pt>
                <c:pt idx="1155">
                  <c:v>44256</c:v>
                </c:pt>
                <c:pt idx="1156">
                  <c:v>44257</c:v>
                </c:pt>
                <c:pt idx="1157">
                  <c:v>44258</c:v>
                </c:pt>
                <c:pt idx="1158">
                  <c:v>44259</c:v>
                </c:pt>
                <c:pt idx="1159">
                  <c:v>44260</c:v>
                </c:pt>
                <c:pt idx="1160">
                  <c:v>44261</c:v>
                </c:pt>
                <c:pt idx="1161">
                  <c:v>44262</c:v>
                </c:pt>
                <c:pt idx="1162">
                  <c:v>44263</c:v>
                </c:pt>
                <c:pt idx="1163">
                  <c:v>44264</c:v>
                </c:pt>
                <c:pt idx="1164">
                  <c:v>44265</c:v>
                </c:pt>
                <c:pt idx="1165">
                  <c:v>44266</c:v>
                </c:pt>
                <c:pt idx="1166">
                  <c:v>44267</c:v>
                </c:pt>
                <c:pt idx="1167">
                  <c:v>44268</c:v>
                </c:pt>
                <c:pt idx="1168">
                  <c:v>44269</c:v>
                </c:pt>
                <c:pt idx="1169">
                  <c:v>44270</c:v>
                </c:pt>
                <c:pt idx="1170">
                  <c:v>44271</c:v>
                </c:pt>
                <c:pt idx="1171">
                  <c:v>44272</c:v>
                </c:pt>
                <c:pt idx="1172">
                  <c:v>44273</c:v>
                </c:pt>
                <c:pt idx="1173">
                  <c:v>44274</c:v>
                </c:pt>
                <c:pt idx="1174">
                  <c:v>44275</c:v>
                </c:pt>
                <c:pt idx="1175">
                  <c:v>44276</c:v>
                </c:pt>
                <c:pt idx="1176">
                  <c:v>44277</c:v>
                </c:pt>
                <c:pt idx="1177">
                  <c:v>44278</c:v>
                </c:pt>
                <c:pt idx="1178">
                  <c:v>44279</c:v>
                </c:pt>
                <c:pt idx="1179">
                  <c:v>44280</c:v>
                </c:pt>
                <c:pt idx="1180">
                  <c:v>44281</c:v>
                </c:pt>
                <c:pt idx="1181">
                  <c:v>44282</c:v>
                </c:pt>
                <c:pt idx="1182">
                  <c:v>44283</c:v>
                </c:pt>
                <c:pt idx="1183">
                  <c:v>44284</c:v>
                </c:pt>
                <c:pt idx="1184">
                  <c:v>44285</c:v>
                </c:pt>
                <c:pt idx="1185">
                  <c:v>44286</c:v>
                </c:pt>
                <c:pt idx="1186">
                  <c:v>44287</c:v>
                </c:pt>
                <c:pt idx="1187">
                  <c:v>44288</c:v>
                </c:pt>
                <c:pt idx="1188">
                  <c:v>44289</c:v>
                </c:pt>
                <c:pt idx="1189">
                  <c:v>44290</c:v>
                </c:pt>
                <c:pt idx="1190">
                  <c:v>44291</c:v>
                </c:pt>
                <c:pt idx="1191">
                  <c:v>44292</c:v>
                </c:pt>
                <c:pt idx="1192">
                  <c:v>44293</c:v>
                </c:pt>
                <c:pt idx="1193">
                  <c:v>44294</c:v>
                </c:pt>
                <c:pt idx="1194">
                  <c:v>44295</c:v>
                </c:pt>
                <c:pt idx="1195">
                  <c:v>44296</c:v>
                </c:pt>
                <c:pt idx="1196">
                  <c:v>44297</c:v>
                </c:pt>
                <c:pt idx="1197">
                  <c:v>44298</c:v>
                </c:pt>
                <c:pt idx="1198">
                  <c:v>44299</c:v>
                </c:pt>
                <c:pt idx="1199">
                  <c:v>44300</c:v>
                </c:pt>
                <c:pt idx="1200">
                  <c:v>44301</c:v>
                </c:pt>
                <c:pt idx="1201">
                  <c:v>44302</c:v>
                </c:pt>
                <c:pt idx="1202">
                  <c:v>44303</c:v>
                </c:pt>
                <c:pt idx="1203">
                  <c:v>44304</c:v>
                </c:pt>
                <c:pt idx="1204">
                  <c:v>44305</c:v>
                </c:pt>
                <c:pt idx="1205">
                  <c:v>44306</c:v>
                </c:pt>
                <c:pt idx="1206">
                  <c:v>44307</c:v>
                </c:pt>
                <c:pt idx="1207">
                  <c:v>44308</c:v>
                </c:pt>
                <c:pt idx="1208">
                  <c:v>44309</c:v>
                </c:pt>
                <c:pt idx="1209">
                  <c:v>44310</c:v>
                </c:pt>
                <c:pt idx="1210">
                  <c:v>44311</c:v>
                </c:pt>
                <c:pt idx="1211">
                  <c:v>44312</c:v>
                </c:pt>
                <c:pt idx="1212">
                  <c:v>44313</c:v>
                </c:pt>
                <c:pt idx="1213">
                  <c:v>44314</c:v>
                </c:pt>
                <c:pt idx="1214">
                  <c:v>44315</c:v>
                </c:pt>
                <c:pt idx="1215">
                  <c:v>44316</c:v>
                </c:pt>
                <c:pt idx="1216">
                  <c:v>44317</c:v>
                </c:pt>
                <c:pt idx="1217">
                  <c:v>44318</c:v>
                </c:pt>
                <c:pt idx="1218">
                  <c:v>44319</c:v>
                </c:pt>
                <c:pt idx="1219">
                  <c:v>44320</c:v>
                </c:pt>
                <c:pt idx="1220">
                  <c:v>44321</c:v>
                </c:pt>
                <c:pt idx="1221">
                  <c:v>44322</c:v>
                </c:pt>
                <c:pt idx="1222">
                  <c:v>44323</c:v>
                </c:pt>
                <c:pt idx="1223">
                  <c:v>44324</c:v>
                </c:pt>
                <c:pt idx="1224">
                  <c:v>44325</c:v>
                </c:pt>
                <c:pt idx="1225">
                  <c:v>44326</c:v>
                </c:pt>
                <c:pt idx="1226">
                  <c:v>44327</c:v>
                </c:pt>
                <c:pt idx="1227">
                  <c:v>44328</c:v>
                </c:pt>
                <c:pt idx="1228">
                  <c:v>44329</c:v>
                </c:pt>
                <c:pt idx="1229">
                  <c:v>44330</c:v>
                </c:pt>
                <c:pt idx="1230">
                  <c:v>44331</c:v>
                </c:pt>
                <c:pt idx="1231">
                  <c:v>44332</c:v>
                </c:pt>
                <c:pt idx="1232">
                  <c:v>44333</c:v>
                </c:pt>
                <c:pt idx="1233">
                  <c:v>44334</c:v>
                </c:pt>
                <c:pt idx="1234">
                  <c:v>44335</c:v>
                </c:pt>
                <c:pt idx="1235">
                  <c:v>44336</c:v>
                </c:pt>
                <c:pt idx="1236">
                  <c:v>44337</c:v>
                </c:pt>
                <c:pt idx="1237">
                  <c:v>44338</c:v>
                </c:pt>
                <c:pt idx="1238">
                  <c:v>44339</c:v>
                </c:pt>
                <c:pt idx="1239">
                  <c:v>44340</c:v>
                </c:pt>
                <c:pt idx="1240">
                  <c:v>44341</c:v>
                </c:pt>
                <c:pt idx="1241">
                  <c:v>44342</c:v>
                </c:pt>
                <c:pt idx="1242">
                  <c:v>44343</c:v>
                </c:pt>
                <c:pt idx="1243">
                  <c:v>44344</c:v>
                </c:pt>
                <c:pt idx="1244">
                  <c:v>44345</c:v>
                </c:pt>
                <c:pt idx="1245">
                  <c:v>44346</c:v>
                </c:pt>
                <c:pt idx="1246">
                  <c:v>44347</c:v>
                </c:pt>
                <c:pt idx="1247">
                  <c:v>44348</c:v>
                </c:pt>
                <c:pt idx="1248">
                  <c:v>44349</c:v>
                </c:pt>
                <c:pt idx="1249">
                  <c:v>44350</c:v>
                </c:pt>
                <c:pt idx="1250">
                  <c:v>44351</c:v>
                </c:pt>
                <c:pt idx="1251">
                  <c:v>44352</c:v>
                </c:pt>
                <c:pt idx="1252">
                  <c:v>44353</c:v>
                </c:pt>
                <c:pt idx="1253">
                  <c:v>44354</c:v>
                </c:pt>
                <c:pt idx="1254">
                  <c:v>44355</c:v>
                </c:pt>
                <c:pt idx="1255">
                  <c:v>44356</c:v>
                </c:pt>
                <c:pt idx="1256">
                  <c:v>44357</c:v>
                </c:pt>
                <c:pt idx="1257">
                  <c:v>44358</c:v>
                </c:pt>
                <c:pt idx="1258">
                  <c:v>44359</c:v>
                </c:pt>
                <c:pt idx="1259">
                  <c:v>44360</c:v>
                </c:pt>
                <c:pt idx="1260">
                  <c:v>44361</c:v>
                </c:pt>
                <c:pt idx="1261">
                  <c:v>44362</c:v>
                </c:pt>
                <c:pt idx="1262">
                  <c:v>44363</c:v>
                </c:pt>
                <c:pt idx="1263">
                  <c:v>44364</c:v>
                </c:pt>
                <c:pt idx="1264">
                  <c:v>44365</c:v>
                </c:pt>
                <c:pt idx="1265">
                  <c:v>44366</c:v>
                </c:pt>
                <c:pt idx="1266">
                  <c:v>44367</c:v>
                </c:pt>
                <c:pt idx="1267">
                  <c:v>44368</c:v>
                </c:pt>
                <c:pt idx="1268">
                  <c:v>44369</c:v>
                </c:pt>
                <c:pt idx="1269">
                  <c:v>44370</c:v>
                </c:pt>
                <c:pt idx="1270">
                  <c:v>44371</c:v>
                </c:pt>
                <c:pt idx="1271">
                  <c:v>44372</c:v>
                </c:pt>
                <c:pt idx="1272">
                  <c:v>44373</c:v>
                </c:pt>
                <c:pt idx="1273">
                  <c:v>44374</c:v>
                </c:pt>
                <c:pt idx="1274">
                  <c:v>44375</c:v>
                </c:pt>
                <c:pt idx="1275">
                  <c:v>44376</c:v>
                </c:pt>
                <c:pt idx="1276">
                  <c:v>44377</c:v>
                </c:pt>
                <c:pt idx="1277">
                  <c:v>44378</c:v>
                </c:pt>
                <c:pt idx="1278">
                  <c:v>44379</c:v>
                </c:pt>
                <c:pt idx="1279">
                  <c:v>44380</c:v>
                </c:pt>
                <c:pt idx="1280">
                  <c:v>44381</c:v>
                </c:pt>
                <c:pt idx="1281">
                  <c:v>44382</c:v>
                </c:pt>
                <c:pt idx="1282">
                  <c:v>44383</c:v>
                </c:pt>
                <c:pt idx="1283">
                  <c:v>44384</c:v>
                </c:pt>
                <c:pt idx="1284">
                  <c:v>44385</c:v>
                </c:pt>
                <c:pt idx="1285">
                  <c:v>44386</c:v>
                </c:pt>
                <c:pt idx="1286">
                  <c:v>44387</c:v>
                </c:pt>
                <c:pt idx="1287">
                  <c:v>44388</c:v>
                </c:pt>
                <c:pt idx="1288">
                  <c:v>44389</c:v>
                </c:pt>
                <c:pt idx="1289">
                  <c:v>44390</c:v>
                </c:pt>
                <c:pt idx="1290">
                  <c:v>44391</c:v>
                </c:pt>
                <c:pt idx="1291">
                  <c:v>44392</c:v>
                </c:pt>
                <c:pt idx="1292">
                  <c:v>44393</c:v>
                </c:pt>
                <c:pt idx="1293">
                  <c:v>44394</c:v>
                </c:pt>
                <c:pt idx="1294">
                  <c:v>44395</c:v>
                </c:pt>
                <c:pt idx="1295">
                  <c:v>44396</c:v>
                </c:pt>
                <c:pt idx="1296">
                  <c:v>44397</c:v>
                </c:pt>
                <c:pt idx="1297">
                  <c:v>44398</c:v>
                </c:pt>
                <c:pt idx="1298">
                  <c:v>44399</c:v>
                </c:pt>
                <c:pt idx="1299">
                  <c:v>44400</c:v>
                </c:pt>
                <c:pt idx="1300">
                  <c:v>44401</c:v>
                </c:pt>
                <c:pt idx="1301">
                  <c:v>44402</c:v>
                </c:pt>
                <c:pt idx="1302">
                  <c:v>44403</c:v>
                </c:pt>
                <c:pt idx="1303">
                  <c:v>44404</c:v>
                </c:pt>
                <c:pt idx="1304">
                  <c:v>44405</c:v>
                </c:pt>
                <c:pt idx="1305">
                  <c:v>44406</c:v>
                </c:pt>
                <c:pt idx="1306">
                  <c:v>44407</c:v>
                </c:pt>
                <c:pt idx="1307">
                  <c:v>44408</c:v>
                </c:pt>
                <c:pt idx="1308">
                  <c:v>44409</c:v>
                </c:pt>
                <c:pt idx="1309">
                  <c:v>44410</c:v>
                </c:pt>
                <c:pt idx="1310">
                  <c:v>44411</c:v>
                </c:pt>
                <c:pt idx="1311">
                  <c:v>44412</c:v>
                </c:pt>
                <c:pt idx="1312">
                  <c:v>44413</c:v>
                </c:pt>
              </c:numCache>
            </c:numRef>
          </c:cat>
          <c:val>
            <c:numRef>
              <c:f>List1!$B$2:$B$1314</c:f>
              <c:numCache>
                <c:formatCode>General</c:formatCode>
                <c:ptCount val="1313"/>
                <c:pt idx="0">
                  <c:v>6090</c:v>
                </c:pt>
                <c:pt idx="1">
                  <c:v>10604</c:v>
                </c:pt>
                <c:pt idx="2">
                  <c:v>14146</c:v>
                </c:pt>
                <c:pt idx="3">
                  <c:v>15272</c:v>
                </c:pt>
                <c:pt idx="4">
                  <c:v>9847</c:v>
                </c:pt>
                <c:pt idx="5">
                  <c:v>6571</c:v>
                </c:pt>
                <c:pt idx="6">
                  <c:v>8996</c:v>
                </c:pt>
                <c:pt idx="7">
                  <c:v>13009</c:v>
                </c:pt>
                <c:pt idx="8">
                  <c:v>13607</c:v>
                </c:pt>
                <c:pt idx="9">
                  <c:v>9054</c:v>
                </c:pt>
                <c:pt idx="10">
                  <c:v>8732</c:v>
                </c:pt>
                <c:pt idx="11">
                  <c:v>13374</c:v>
                </c:pt>
                <c:pt idx="12">
                  <c:v>7322</c:v>
                </c:pt>
                <c:pt idx="13">
                  <c:v>9850</c:v>
                </c:pt>
                <c:pt idx="14">
                  <c:v>10295</c:v>
                </c:pt>
                <c:pt idx="15">
                  <c:v>13671</c:v>
                </c:pt>
                <c:pt idx="16">
                  <c:v>6614</c:v>
                </c:pt>
                <c:pt idx="17">
                  <c:v>7065</c:v>
                </c:pt>
                <c:pt idx="18">
                  <c:v>10227</c:v>
                </c:pt>
                <c:pt idx="19">
                  <c:v>4946</c:v>
                </c:pt>
                <c:pt idx="20">
                  <c:v>6280</c:v>
                </c:pt>
                <c:pt idx="21">
                  <c:v>8068</c:v>
                </c:pt>
                <c:pt idx="22">
                  <c:v>11476</c:v>
                </c:pt>
                <c:pt idx="23">
                  <c:v>6816</c:v>
                </c:pt>
                <c:pt idx="24">
                  <c:v>7871</c:v>
                </c:pt>
                <c:pt idx="25">
                  <c:v>8740</c:v>
                </c:pt>
                <c:pt idx="26">
                  <c:v>4360</c:v>
                </c:pt>
                <c:pt idx="27">
                  <c:v>7046</c:v>
                </c:pt>
                <c:pt idx="28">
                  <c:v>7846</c:v>
                </c:pt>
                <c:pt idx="29">
                  <c:v>7707</c:v>
                </c:pt>
                <c:pt idx="30">
                  <c:v>7607</c:v>
                </c:pt>
                <c:pt idx="31">
                  <c:v>8544</c:v>
                </c:pt>
                <c:pt idx="32">
                  <c:v>4579</c:v>
                </c:pt>
                <c:pt idx="33">
                  <c:v>3533</c:v>
                </c:pt>
                <c:pt idx="34">
                  <c:v>6417</c:v>
                </c:pt>
                <c:pt idx="35">
                  <c:v>6988</c:v>
                </c:pt>
                <c:pt idx="36">
                  <c:v>5674</c:v>
                </c:pt>
                <c:pt idx="37">
                  <c:v>5401</c:v>
                </c:pt>
                <c:pt idx="38">
                  <c:v>4864</c:v>
                </c:pt>
                <c:pt idx="39">
                  <c:v>4695</c:v>
                </c:pt>
                <c:pt idx="40">
                  <c:v>2697</c:v>
                </c:pt>
                <c:pt idx="41">
                  <c:v>3121</c:v>
                </c:pt>
                <c:pt idx="42">
                  <c:v>9021</c:v>
                </c:pt>
                <c:pt idx="43">
                  <c:v>9183</c:v>
                </c:pt>
                <c:pt idx="44">
                  <c:v>6325</c:v>
                </c:pt>
                <c:pt idx="45">
                  <c:v>5549</c:v>
                </c:pt>
                <c:pt idx="46">
                  <c:v>5229</c:v>
                </c:pt>
                <c:pt idx="47">
                  <c:v>4171</c:v>
                </c:pt>
                <c:pt idx="48">
                  <c:v>7871</c:v>
                </c:pt>
                <c:pt idx="49">
                  <c:v>10890</c:v>
                </c:pt>
                <c:pt idx="50">
                  <c:v>9026</c:v>
                </c:pt>
                <c:pt idx="51">
                  <c:v>8847</c:v>
                </c:pt>
                <c:pt idx="52">
                  <c:v>8363</c:v>
                </c:pt>
                <c:pt idx="53">
                  <c:v>5757</c:v>
                </c:pt>
                <c:pt idx="54">
                  <c:v>5748</c:v>
                </c:pt>
                <c:pt idx="55">
                  <c:v>7399</c:v>
                </c:pt>
                <c:pt idx="56">
                  <c:v>7932</c:v>
                </c:pt>
                <c:pt idx="57">
                  <c:v>8546</c:v>
                </c:pt>
                <c:pt idx="58">
                  <c:v>8466</c:v>
                </c:pt>
                <c:pt idx="59">
                  <c:v>8075</c:v>
                </c:pt>
                <c:pt idx="60">
                  <c:v>5352</c:v>
                </c:pt>
                <c:pt idx="61">
                  <c:v>4981</c:v>
                </c:pt>
                <c:pt idx="62">
                  <c:v>5100</c:v>
                </c:pt>
                <c:pt idx="63">
                  <c:v>9319</c:v>
                </c:pt>
                <c:pt idx="64">
                  <c:v>9740</c:v>
                </c:pt>
                <c:pt idx="65">
                  <c:v>9698</c:v>
                </c:pt>
                <c:pt idx="66">
                  <c:v>10469</c:v>
                </c:pt>
                <c:pt idx="67">
                  <c:v>5119</c:v>
                </c:pt>
                <c:pt idx="68">
                  <c:v>4666</c:v>
                </c:pt>
                <c:pt idx="69">
                  <c:v>6219</c:v>
                </c:pt>
                <c:pt idx="70">
                  <c:v>10582</c:v>
                </c:pt>
                <c:pt idx="71">
                  <c:v>14176</c:v>
                </c:pt>
                <c:pt idx="72">
                  <c:v>11776</c:v>
                </c:pt>
                <c:pt idx="73">
                  <c:v>11031</c:v>
                </c:pt>
                <c:pt idx="74">
                  <c:v>7322</c:v>
                </c:pt>
                <c:pt idx="75">
                  <c:v>6329</c:v>
                </c:pt>
                <c:pt idx="76">
                  <c:v>7264</c:v>
                </c:pt>
                <c:pt idx="77">
                  <c:v>12667</c:v>
                </c:pt>
                <c:pt idx="78">
                  <c:v>11775</c:v>
                </c:pt>
                <c:pt idx="79">
                  <c:v>8099</c:v>
                </c:pt>
                <c:pt idx="80">
                  <c:v>8085</c:v>
                </c:pt>
                <c:pt idx="81">
                  <c:v>7476</c:v>
                </c:pt>
                <c:pt idx="82">
                  <c:v>6516</c:v>
                </c:pt>
                <c:pt idx="83">
                  <c:v>7051</c:v>
                </c:pt>
                <c:pt idx="84">
                  <c:v>9976</c:v>
                </c:pt>
                <c:pt idx="85">
                  <c:v>9103</c:v>
                </c:pt>
                <c:pt idx="86">
                  <c:v>7383</c:v>
                </c:pt>
                <c:pt idx="87">
                  <c:v>6949</c:v>
                </c:pt>
                <c:pt idx="88">
                  <c:v>4224</c:v>
                </c:pt>
                <c:pt idx="89">
                  <c:v>5436</c:v>
                </c:pt>
                <c:pt idx="90">
                  <c:v>4115</c:v>
                </c:pt>
                <c:pt idx="91">
                  <c:v>6172</c:v>
                </c:pt>
                <c:pt idx="92">
                  <c:v>10259</c:v>
                </c:pt>
                <c:pt idx="93">
                  <c:v>8294</c:v>
                </c:pt>
                <c:pt idx="94">
                  <c:v>7330</c:v>
                </c:pt>
                <c:pt idx="95">
                  <c:v>5686</c:v>
                </c:pt>
                <c:pt idx="96">
                  <c:v>4305</c:v>
                </c:pt>
                <c:pt idx="97">
                  <c:v>6471</c:v>
                </c:pt>
                <c:pt idx="98">
                  <c:v>11055</c:v>
                </c:pt>
                <c:pt idx="99">
                  <c:v>8368</c:v>
                </c:pt>
                <c:pt idx="100">
                  <c:v>8970</c:v>
                </c:pt>
                <c:pt idx="101">
                  <c:v>7692</c:v>
                </c:pt>
                <c:pt idx="102">
                  <c:v>5980</c:v>
                </c:pt>
                <c:pt idx="103">
                  <c:v>4513</c:v>
                </c:pt>
                <c:pt idx="104">
                  <c:v>5672</c:v>
                </c:pt>
                <c:pt idx="105">
                  <c:v>10942</c:v>
                </c:pt>
                <c:pt idx="106">
                  <c:v>11570</c:v>
                </c:pt>
                <c:pt idx="107">
                  <c:v>18203</c:v>
                </c:pt>
                <c:pt idx="108">
                  <c:v>9922</c:v>
                </c:pt>
                <c:pt idx="109">
                  <c:v>6820</c:v>
                </c:pt>
                <c:pt idx="110">
                  <c:v>5470</c:v>
                </c:pt>
                <c:pt idx="111">
                  <c:v>9972</c:v>
                </c:pt>
                <c:pt idx="112">
                  <c:v>10031</c:v>
                </c:pt>
                <c:pt idx="113">
                  <c:v>9201</c:v>
                </c:pt>
                <c:pt idx="114">
                  <c:v>8938</c:v>
                </c:pt>
                <c:pt idx="115">
                  <c:v>8882</c:v>
                </c:pt>
                <c:pt idx="116">
                  <c:v>5810</c:v>
                </c:pt>
                <c:pt idx="117">
                  <c:v>4369</c:v>
                </c:pt>
                <c:pt idx="118">
                  <c:v>6349</c:v>
                </c:pt>
                <c:pt idx="119">
                  <c:v>10257</c:v>
                </c:pt>
                <c:pt idx="120">
                  <c:v>9100</c:v>
                </c:pt>
                <c:pt idx="121">
                  <c:v>11057</c:v>
                </c:pt>
                <c:pt idx="122">
                  <c:v>9115</c:v>
                </c:pt>
                <c:pt idx="123">
                  <c:v>8380</c:v>
                </c:pt>
                <c:pt idx="124">
                  <c:v>8912</c:v>
                </c:pt>
                <c:pt idx="125">
                  <c:v>12050</c:v>
                </c:pt>
                <c:pt idx="126">
                  <c:v>12993</c:v>
                </c:pt>
                <c:pt idx="127">
                  <c:v>14098</c:v>
                </c:pt>
                <c:pt idx="128">
                  <c:v>16894</c:v>
                </c:pt>
                <c:pt idx="129">
                  <c:v>17051</c:v>
                </c:pt>
                <c:pt idx="130">
                  <c:v>14632</c:v>
                </c:pt>
                <c:pt idx="131">
                  <c:v>10757</c:v>
                </c:pt>
                <c:pt idx="132">
                  <c:v>17377</c:v>
                </c:pt>
                <c:pt idx="133">
                  <c:v>18171</c:v>
                </c:pt>
                <c:pt idx="134">
                  <c:v>11811</c:v>
                </c:pt>
                <c:pt idx="135">
                  <c:v>14008</c:v>
                </c:pt>
                <c:pt idx="136">
                  <c:v>14445</c:v>
                </c:pt>
                <c:pt idx="137">
                  <c:v>8053</c:v>
                </c:pt>
                <c:pt idx="138">
                  <c:v>6192</c:v>
                </c:pt>
                <c:pt idx="139">
                  <c:v>6165</c:v>
                </c:pt>
                <c:pt idx="140">
                  <c:v>11422</c:v>
                </c:pt>
                <c:pt idx="141">
                  <c:v>8648</c:v>
                </c:pt>
                <c:pt idx="142">
                  <c:v>11219</c:v>
                </c:pt>
                <c:pt idx="143">
                  <c:v>13663</c:v>
                </c:pt>
                <c:pt idx="144">
                  <c:v>22273</c:v>
                </c:pt>
                <c:pt idx="145">
                  <c:v>5006</c:v>
                </c:pt>
                <c:pt idx="146">
                  <c:v>6940</c:v>
                </c:pt>
                <c:pt idx="147">
                  <c:v>13754</c:v>
                </c:pt>
                <c:pt idx="148">
                  <c:v>14460</c:v>
                </c:pt>
                <c:pt idx="149">
                  <c:v>13810</c:v>
                </c:pt>
                <c:pt idx="150">
                  <c:v>10098</c:v>
                </c:pt>
                <c:pt idx="151">
                  <c:v>7708</c:v>
                </c:pt>
                <c:pt idx="152">
                  <c:v>4193</c:v>
                </c:pt>
                <c:pt idx="153">
                  <c:v>5153</c:v>
                </c:pt>
                <c:pt idx="154">
                  <c:v>12460</c:v>
                </c:pt>
                <c:pt idx="155">
                  <c:v>6629</c:v>
                </c:pt>
                <c:pt idx="156">
                  <c:v>6630</c:v>
                </c:pt>
                <c:pt idx="157">
                  <c:v>6288</c:v>
                </c:pt>
                <c:pt idx="158">
                  <c:v>5812</c:v>
                </c:pt>
                <c:pt idx="159">
                  <c:v>3386</c:v>
                </c:pt>
                <c:pt idx="160">
                  <c:v>3536</c:v>
                </c:pt>
                <c:pt idx="161">
                  <c:v>7415</c:v>
                </c:pt>
                <c:pt idx="162">
                  <c:v>7977</c:v>
                </c:pt>
                <c:pt idx="163">
                  <c:v>6545</c:v>
                </c:pt>
                <c:pt idx="164">
                  <c:v>7377</c:v>
                </c:pt>
                <c:pt idx="165">
                  <c:v>4165</c:v>
                </c:pt>
                <c:pt idx="166">
                  <c:v>3343</c:v>
                </c:pt>
                <c:pt idx="167">
                  <c:v>3971</c:v>
                </c:pt>
                <c:pt idx="168">
                  <c:v>6361</c:v>
                </c:pt>
                <c:pt idx="169">
                  <c:v>5505</c:v>
                </c:pt>
                <c:pt idx="170">
                  <c:v>3824</c:v>
                </c:pt>
                <c:pt idx="171">
                  <c:v>5755</c:v>
                </c:pt>
                <c:pt idx="172">
                  <c:v>7135</c:v>
                </c:pt>
                <c:pt idx="173">
                  <c:v>2961</c:v>
                </c:pt>
                <c:pt idx="174">
                  <c:v>3388</c:v>
                </c:pt>
                <c:pt idx="175">
                  <c:v>4673</c:v>
                </c:pt>
                <c:pt idx="176">
                  <c:v>3105</c:v>
                </c:pt>
                <c:pt idx="177">
                  <c:v>4602</c:v>
                </c:pt>
                <c:pt idx="178">
                  <c:v>3344</c:v>
                </c:pt>
                <c:pt idx="179">
                  <c:v>3082</c:v>
                </c:pt>
                <c:pt idx="180">
                  <c:v>2014</c:v>
                </c:pt>
                <c:pt idx="181">
                  <c:v>1913</c:v>
                </c:pt>
                <c:pt idx="182">
                  <c:v>4343</c:v>
                </c:pt>
                <c:pt idx="183">
                  <c:v>3192</c:v>
                </c:pt>
                <c:pt idx="184">
                  <c:v>2511</c:v>
                </c:pt>
                <c:pt idx="185">
                  <c:v>879</c:v>
                </c:pt>
                <c:pt idx="186">
                  <c:v>1067</c:v>
                </c:pt>
                <c:pt idx="187">
                  <c:v>704</c:v>
                </c:pt>
                <c:pt idx="188">
                  <c:v>1054</c:v>
                </c:pt>
                <c:pt idx="189">
                  <c:v>1511</c:v>
                </c:pt>
                <c:pt idx="190">
                  <c:v>1280</c:v>
                </c:pt>
                <c:pt idx="191">
                  <c:v>1643</c:v>
                </c:pt>
                <c:pt idx="192">
                  <c:v>1347</c:v>
                </c:pt>
                <c:pt idx="193">
                  <c:v>1461</c:v>
                </c:pt>
                <c:pt idx="194">
                  <c:v>947</c:v>
                </c:pt>
                <c:pt idx="195">
                  <c:v>1251</c:v>
                </c:pt>
                <c:pt idx="196">
                  <c:v>5132</c:v>
                </c:pt>
                <c:pt idx="197">
                  <c:v>4914</c:v>
                </c:pt>
                <c:pt idx="198">
                  <c:v>2288</c:v>
                </c:pt>
                <c:pt idx="199">
                  <c:v>2770</c:v>
                </c:pt>
                <c:pt idx="200">
                  <c:v>1765</c:v>
                </c:pt>
                <c:pt idx="201">
                  <c:v>885</c:v>
                </c:pt>
                <c:pt idx="202">
                  <c:v>1450</c:v>
                </c:pt>
                <c:pt idx="203">
                  <c:v>1905</c:v>
                </c:pt>
                <c:pt idx="204">
                  <c:v>3936</c:v>
                </c:pt>
                <c:pt idx="205">
                  <c:v>2700</c:v>
                </c:pt>
                <c:pt idx="206">
                  <c:v>1798</c:v>
                </c:pt>
                <c:pt idx="207">
                  <c:v>1333</c:v>
                </c:pt>
                <c:pt idx="208">
                  <c:v>637</c:v>
                </c:pt>
                <c:pt idx="209">
                  <c:v>2718</c:v>
                </c:pt>
                <c:pt idx="210">
                  <c:v>2147</c:v>
                </c:pt>
                <c:pt idx="211">
                  <c:v>2545</c:v>
                </c:pt>
                <c:pt idx="212">
                  <c:v>1800</c:v>
                </c:pt>
                <c:pt idx="213">
                  <c:v>1488</c:v>
                </c:pt>
                <c:pt idx="214">
                  <c:v>1287</c:v>
                </c:pt>
                <c:pt idx="215">
                  <c:v>678</c:v>
                </c:pt>
                <c:pt idx="216">
                  <c:v>1030</c:v>
                </c:pt>
                <c:pt idx="217">
                  <c:v>2581</c:v>
                </c:pt>
                <c:pt idx="218">
                  <c:v>2673</c:v>
                </c:pt>
                <c:pt idx="219">
                  <c:v>3163</c:v>
                </c:pt>
                <c:pt idx="220">
                  <c:v>2793</c:v>
                </c:pt>
                <c:pt idx="221">
                  <c:v>2796</c:v>
                </c:pt>
                <c:pt idx="222">
                  <c:v>1441</c:v>
                </c:pt>
                <c:pt idx="223">
                  <c:v>1168</c:v>
                </c:pt>
                <c:pt idx="224">
                  <c:v>2809</c:v>
                </c:pt>
                <c:pt idx="225">
                  <c:v>1993</c:v>
                </c:pt>
                <c:pt idx="226">
                  <c:v>1185</c:v>
                </c:pt>
                <c:pt idx="227">
                  <c:v>2076</c:v>
                </c:pt>
                <c:pt idx="228">
                  <c:v>864</c:v>
                </c:pt>
                <c:pt idx="229">
                  <c:v>1126</c:v>
                </c:pt>
                <c:pt idx="230">
                  <c:v>1375</c:v>
                </c:pt>
                <c:pt idx="231">
                  <c:v>2375</c:v>
                </c:pt>
                <c:pt idx="232">
                  <c:v>2860</c:v>
                </c:pt>
                <c:pt idx="233">
                  <c:v>3278</c:v>
                </c:pt>
                <c:pt idx="234">
                  <c:v>2717</c:v>
                </c:pt>
                <c:pt idx="235">
                  <c:v>4513</c:v>
                </c:pt>
                <c:pt idx="236">
                  <c:v>2399</c:v>
                </c:pt>
                <c:pt idx="237">
                  <c:v>2024</c:v>
                </c:pt>
                <c:pt idx="238">
                  <c:v>4348</c:v>
                </c:pt>
                <c:pt idx="239">
                  <c:v>4223</c:v>
                </c:pt>
                <c:pt idx="240">
                  <c:v>3338</c:v>
                </c:pt>
                <c:pt idx="241">
                  <c:v>2986</c:v>
                </c:pt>
                <c:pt idx="242">
                  <c:v>3155</c:v>
                </c:pt>
                <c:pt idx="243">
                  <c:v>1362</c:v>
                </c:pt>
                <c:pt idx="244">
                  <c:v>1212</c:v>
                </c:pt>
                <c:pt idx="245">
                  <c:v>4763</c:v>
                </c:pt>
                <c:pt idx="246">
                  <c:v>6216</c:v>
                </c:pt>
                <c:pt idx="247">
                  <c:v>5833</c:v>
                </c:pt>
                <c:pt idx="248">
                  <c:v>5787</c:v>
                </c:pt>
                <c:pt idx="249">
                  <c:v>3172</c:v>
                </c:pt>
                <c:pt idx="250">
                  <c:v>2181</c:v>
                </c:pt>
                <c:pt idx="251">
                  <c:v>3689</c:v>
                </c:pt>
                <c:pt idx="252">
                  <c:v>6578</c:v>
                </c:pt>
                <c:pt idx="253">
                  <c:v>7113</c:v>
                </c:pt>
                <c:pt idx="254">
                  <c:v>5980</c:v>
                </c:pt>
                <c:pt idx="255">
                  <c:v>6299</c:v>
                </c:pt>
                <c:pt idx="256">
                  <c:v>3623</c:v>
                </c:pt>
                <c:pt idx="257">
                  <c:v>1153</c:v>
                </c:pt>
                <c:pt idx="258">
                  <c:v>2438</c:v>
                </c:pt>
                <c:pt idx="259">
                  <c:v>5266</c:v>
                </c:pt>
                <c:pt idx="260">
                  <c:v>5523</c:v>
                </c:pt>
                <c:pt idx="261">
                  <c:v>4180</c:v>
                </c:pt>
                <c:pt idx="262">
                  <c:v>4674</c:v>
                </c:pt>
                <c:pt idx="263">
                  <c:v>3117</c:v>
                </c:pt>
                <c:pt idx="264">
                  <c:v>3389</c:v>
                </c:pt>
                <c:pt idx="265">
                  <c:v>3475</c:v>
                </c:pt>
                <c:pt idx="266">
                  <c:v>9762</c:v>
                </c:pt>
                <c:pt idx="267">
                  <c:v>9876</c:v>
                </c:pt>
                <c:pt idx="268">
                  <c:v>10159</c:v>
                </c:pt>
                <c:pt idx="269">
                  <c:v>8171</c:v>
                </c:pt>
                <c:pt idx="270">
                  <c:v>5175</c:v>
                </c:pt>
                <c:pt idx="271">
                  <c:v>4717</c:v>
                </c:pt>
                <c:pt idx="272">
                  <c:v>7995</c:v>
                </c:pt>
                <c:pt idx="273">
                  <c:v>12001</c:v>
                </c:pt>
                <c:pt idx="274">
                  <c:v>13900</c:v>
                </c:pt>
                <c:pt idx="275">
                  <c:v>13960</c:v>
                </c:pt>
                <c:pt idx="276">
                  <c:v>13046</c:v>
                </c:pt>
                <c:pt idx="277">
                  <c:v>10923</c:v>
                </c:pt>
                <c:pt idx="278">
                  <c:v>4546</c:v>
                </c:pt>
                <c:pt idx="279">
                  <c:v>9933</c:v>
                </c:pt>
                <c:pt idx="280">
                  <c:v>16194</c:v>
                </c:pt>
                <c:pt idx="281">
                  <c:v>13822</c:v>
                </c:pt>
                <c:pt idx="282">
                  <c:v>13534</c:v>
                </c:pt>
                <c:pt idx="283">
                  <c:v>12708</c:v>
                </c:pt>
                <c:pt idx="284">
                  <c:v>9455</c:v>
                </c:pt>
                <c:pt idx="285">
                  <c:v>5764</c:v>
                </c:pt>
                <c:pt idx="286">
                  <c:v>9418</c:v>
                </c:pt>
                <c:pt idx="287">
                  <c:v>18396</c:v>
                </c:pt>
                <c:pt idx="288">
                  <c:v>14383</c:v>
                </c:pt>
                <c:pt idx="289">
                  <c:v>17512</c:v>
                </c:pt>
                <c:pt idx="290">
                  <c:v>14382</c:v>
                </c:pt>
                <c:pt idx="291">
                  <c:v>9023</c:v>
                </c:pt>
                <c:pt idx="292">
                  <c:v>8404</c:v>
                </c:pt>
                <c:pt idx="293">
                  <c:v>10181</c:v>
                </c:pt>
                <c:pt idx="294">
                  <c:v>20854</c:v>
                </c:pt>
                <c:pt idx="295">
                  <c:v>19169</c:v>
                </c:pt>
                <c:pt idx="296">
                  <c:v>21321</c:v>
                </c:pt>
                <c:pt idx="297">
                  <c:v>17085</c:v>
                </c:pt>
                <c:pt idx="298">
                  <c:v>12944</c:v>
                </c:pt>
                <c:pt idx="299">
                  <c:v>9800</c:v>
                </c:pt>
                <c:pt idx="300">
                  <c:v>18496</c:v>
                </c:pt>
                <c:pt idx="301">
                  <c:v>24997</c:v>
                </c:pt>
                <c:pt idx="302">
                  <c:v>20437</c:v>
                </c:pt>
                <c:pt idx="303">
                  <c:v>22614</c:v>
                </c:pt>
                <c:pt idx="304">
                  <c:v>18601</c:v>
                </c:pt>
                <c:pt idx="305">
                  <c:v>11995</c:v>
                </c:pt>
                <c:pt idx="306">
                  <c:v>7871</c:v>
                </c:pt>
                <c:pt idx="307">
                  <c:v>12943</c:v>
                </c:pt>
                <c:pt idx="308">
                  <c:v>17000</c:v>
                </c:pt>
                <c:pt idx="309">
                  <c:v>15316</c:v>
                </c:pt>
                <c:pt idx="310">
                  <c:v>13971</c:v>
                </c:pt>
                <c:pt idx="311">
                  <c:v>13472</c:v>
                </c:pt>
                <c:pt idx="312">
                  <c:v>12561</c:v>
                </c:pt>
                <c:pt idx="313">
                  <c:v>10374</c:v>
                </c:pt>
                <c:pt idx="314">
                  <c:v>14610</c:v>
                </c:pt>
                <c:pt idx="315">
                  <c:v>18628</c:v>
                </c:pt>
                <c:pt idx="316">
                  <c:v>16255</c:v>
                </c:pt>
                <c:pt idx="317">
                  <c:v>14053</c:v>
                </c:pt>
                <c:pt idx="318">
                  <c:v>17841</c:v>
                </c:pt>
                <c:pt idx="319">
                  <c:v>16382</c:v>
                </c:pt>
                <c:pt idx="320">
                  <c:v>9741</c:v>
                </c:pt>
                <c:pt idx="321">
                  <c:v>13070</c:v>
                </c:pt>
                <c:pt idx="322">
                  <c:v>19976</c:v>
                </c:pt>
                <c:pt idx="323">
                  <c:v>20041</c:v>
                </c:pt>
                <c:pt idx="324">
                  <c:v>17172</c:v>
                </c:pt>
                <c:pt idx="325">
                  <c:v>19860</c:v>
                </c:pt>
                <c:pt idx="326">
                  <c:v>18072</c:v>
                </c:pt>
                <c:pt idx="327">
                  <c:v>10062</c:v>
                </c:pt>
                <c:pt idx="328">
                  <c:v>12619</c:v>
                </c:pt>
                <c:pt idx="329">
                  <c:v>23309</c:v>
                </c:pt>
                <c:pt idx="330">
                  <c:v>18741</c:v>
                </c:pt>
                <c:pt idx="331">
                  <c:v>17512</c:v>
                </c:pt>
                <c:pt idx="332">
                  <c:v>16479</c:v>
                </c:pt>
                <c:pt idx="333">
                  <c:v>15836</c:v>
                </c:pt>
                <c:pt idx="334">
                  <c:v>11860</c:v>
                </c:pt>
                <c:pt idx="335">
                  <c:v>16352</c:v>
                </c:pt>
                <c:pt idx="336">
                  <c:v>20160</c:v>
                </c:pt>
                <c:pt idx="337">
                  <c:v>20931</c:v>
                </c:pt>
                <c:pt idx="338">
                  <c:v>17088</c:v>
                </c:pt>
                <c:pt idx="339">
                  <c:v>17895</c:v>
                </c:pt>
                <c:pt idx="340">
                  <c:v>15967</c:v>
                </c:pt>
                <c:pt idx="341">
                  <c:v>12748</c:v>
                </c:pt>
                <c:pt idx="342">
                  <c:v>19940</c:v>
                </c:pt>
                <c:pt idx="343">
                  <c:v>28977</c:v>
                </c:pt>
                <c:pt idx="344">
                  <c:v>22588</c:v>
                </c:pt>
                <c:pt idx="345">
                  <c:v>24342</c:v>
                </c:pt>
                <c:pt idx="346">
                  <c:v>29070</c:v>
                </c:pt>
                <c:pt idx="347">
                  <c:v>21789</c:v>
                </c:pt>
                <c:pt idx="348">
                  <c:v>13691</c:v>
                </c:pt>
                <c:pt idx="349">
                  <c:v>26198</c:v>
                </c:pt>
                <c:pt idx="350">
                  <c:v>23669</c:v>
                </c:pt>
                <c:pt idx="351">
                  <c:v>25130</c:v>
                </c:pt>
                <c:pt idx="352">
                  <c:v>23721</c:v>
                </c:pt>
                <c:pt idx="353">
                  <c:v>21100</c:v>
                </c:pt>
                <c:pt idx="354">
                  <c:v>15566</c:v>
                </c:pt>
                <c:pt idx="355">
                  <c:v>8757</c:v>
                </c:pt>
                <c:pt idx="356">
                  <c:v>9820</c:v>
                </c:pt>
                <c:pt idx="357">
                  <c:v>2950</c:v>
                </c:pt>
                <c:pt idx="358">
                  <c:v>6703</c:v>
                </c:pt>
                <c:pt idx="359">
                  <c:v>8119</c:v>
                </c:pt>
                <c:pt idx="360">
                  <c:v>11233</c:v>
                </c:pt>
                <c:pt idx="361">
                  <c:v>13665</c:v>
                </c:pt>
                <c:pt idx="362">
                  <c:v>9625</c:v>
                </c:pt>
                <c:pt idx="363">
                  <c:v>11780</c:v>
                </c:pt>
                <c:pt idx="364">
                  <c:v>5567</c:v>
                </c:pt>
                <c:pt idx="365">
                  <c:v>7966</c:v>
                </c:pt>
                <c:pt idx="366">
                  <c:v>14141</c:v>
                </c:pt>
                <c:pt idx="367">
                  <c:v>20274</c:v>
                </c:pt>
                <c:pt idx="368">
                  <c:v>19112</c:v>
                </c:pt>
                <c:pt idx="369">
                  <c:v>11496</c:v>
                </c:pt>
                <c:pt idx="370">
                  <c:v>12723</c:v>
                </c:pt>
                <c:pt idx="371">
                  <c:v>22010</c:v>
                </c:pt>
                <c:pt idx="372">
                  <c:v>13020</c:v>
                </c:pt>
                <c:pt idx="373">
                  <c:v>10974</c:v>
                </c:pt>
                <c:pt idx="374">
                  <c:v>11560</c:v>
                </c:pt>
                <c:pt idx="375">
                  <c:v>8691</c:v>
                </c:pt>
                <c:pt idx="376">
                  <c:v>6435</c:v>
                </c:pt>
                <c:pt idx="377">
                  <c:v>10268</c:v>
                </c:pt>
                <c:pt idx="378">
                  <c:v>14526</c:v>
                </c:pt>
                <c:pt idx="379">
                  <c:v>12977</c:v>
                </c:pt>
                <c:pt idx="380">
                  <c:v>10845</c:v>
                </c:pt>
                <c:pt idx="381">
                  <c:v>11559</c:v>
                </c:pt>
                <c:pt idx="382">
                  <c:v>8392</c:v>
                </c:pt>
                <c:pt idx="383">
                  <c:v>5839</c:v>
                </c:pt>
                <c:pt idx="384">
                  <c:v>8979</c:v>
                </c:pt>
                <c:pt idx="385">
                  <c:v>13446</c:v>
                </c:pt>
                <c:pt idx="386">
                  <c:v>8275</c:v>
                </c:pt>
                <c:pt idx="387">
                  <c:v>9602</c:v>
                </c:pt>
                <c:pt idx="388">
                  <c:v>8830</c:v>
                </c:pt>
                <c:pt idx="389">
                  <c:v>5579</c:v>
                </c:pt>
                <c:pt idx="390">
                  <c:v>4729</c:v>
                </c:pt>
                <c:pt idx="391">
                  <c:v>7489</c:v>
                </c:pt>
                <c:pt idx="392">
                  <c:v>12290</c:v>
                </c:pt>
                <c:pt idx="393">
                  <c:v>10355</c:v>
                </c:pt>
                <c:pt idx="394">
                  <c:v>6693</c:v>
                </c:pt>
                <c:pt idx="395">
                  <c:v>5637</c:v>
                </c:pt>
                <c:pt idx="396">
                  <c:v>4340</c:v>
                </c:pt>
                <c:pt idx="397">
                  <c:v>4063</c:v>
                </c:pt>
                <c:pt idx="398">
                  <c:v>3814</c:v>
                </c:pt>
                <c:pt idx="399">
                  <c:v>8293</c:v>
                </c:pt>
                <c:pt idx="400">
                  <c:v>9834</c:v>
                </c:pt>
                <c:pt idx="401">
                  <c:v>6112</c:v>
                </c:pt>
                <c:pt idx="402">
                  <c:v>4766</c:v>
                </c:pt>
                <c:pt idx="403">
                  <c:v>5435</c:v>
                </c:pt>
                <c:pt idx="404">
                  <c:v>3086</c:v>
                </c:pt>
                <c:pt idx="405">
                  <c:v>4595</c:v>
                </c:pt>
                <c:pt idx="406">
                  <c:v>13158</c:v>
                </c:pt>
                <c:pt idx="407">
                  <c:v>7432</c:v>
                </c:pt>
                <c:pt idx="408">
                  <c:v>6913</c:v>
                </c:pt>
                <c:pt idx="409">
                  <c:v>7180</c:v>
                </c:pt>
                <c:pt idx="410">
                  <c:v>4961</c:v>
                </c:pt>
                <c:pt idx="411">
                  <c:v>1675</c:v>
                </c:pt>
                <c:pt idx="412">
                  <c:v>3381</c:v>
                </c:pt>
                <c:pt idx="413">
                  <c:v>9894</c:v>
                </c:pt>
                <c:pt idx="414">
                  <c:v>12808</c:v>
                </c:pt>
                <c:pt idx="415">
                  <c:v>10596</c:v>
                </c:pt>
                <c:pt idx="416">
                  <c:v>8605</c:v>
                </c:pt>
                <c:pt idx="417">
                  <c:v>6888</c:v>
                </c:pt>
                <c:pt idx="418">
                  <c:v>5202</c:v>
                </c:pt>
                <c:pt idx="419">
                  <c:v>6232</c:v>
                </c:pt>
                <c:pt idx="420">
                  <c:v>12328</c:v>
                </c:pt>
                <c:pt idx="421">
                  <c:v>12184</c:v>
                </c:pt>
                <c:pt idx="422">
                  <c:v>10550</c:v>
                </c:pt>
                <c:pt idx="423">
                  <c:v>8604</c:v>
                </c:pt>
                <c:pt idx="424">
                  <c:v>8567</c:v>
                </c:pt>
                <c:pt idx="425">
                  <c:v>5272</c:v>
                </c:pt>
                <c:pt idx="426">
                  <c:v>8134</c:v>
                </c:pt>
                <c:pt idx="427">
                  <c:v>18783</c:v>
                </c:pt>
                <c:pt idx="428">
                  <c:v>13424</c:v>
                </c:pt>
                <c:pt idx="429">
                  <c:v>16317</c:v>
                </c:pt>
                <c:pt idx="430">
                  <c:v>12074</c:v>
                </c:pt>
                <c:pt idx="431">
                  <c:v>8834</c:v>
                </c:pt>
                <c:pt idx="432">
                  <c:v>6158</c:v>
                </c:pt>
                <c:pt idx="433">
                  <c:v>7880</c:v>
                </c:pt>
                <c:pt idx="434">
                  <c:v>18252</c:v>
                </c:pt>
                <c:pt idx="435">
                  <c:v>12383</c:v>
                </c:pt>
                <c:pt idx="436">
                  <c:v>14740</c:v>
                </c:pt>
                <c:pt idx="437">
                  <c:v>10968</c:v>
                </c:pt>
                <c:pt idx="438">
                  <c:v>10490</c:v>
                </c:pt>
                <c:pt idx="439">
                  <c:v>6432</c:v>
                </c:pt>
                <c:pt idx="440">
                  <c:v>8840</c:v>
                </c:pt>
                <c:pt idx="441">
                  <c:v>17029</c:v>
                </c:pt>
                <c:pt idx="442">
                  <c:v>13325</c:v>
                </c:pt>
                <c:pt idx="443">
                  <c:v>16308</c:v>
                </c:pt>
                <c:pt idx="444">
                  <c:v>12302</c:v>
                </c:pt>
                <c:pt idx="445">
                  <c:v>12015</c:v>
                </c:pt>
                <c:pt idx="446">
                  <c:v>4778</c:v>
                </c:pt>
                <c:pt idx="447">
                  <c:v>6744</c:v>
                </c:pt>
                <c:pt idx="448">
                  <c:v>17208</c:v>
                </c:pt>
                <c:pt idx="449">
                  <c:v>10842</c:v>
                </c:pt>
                <c:pt idx="450">
                  <c:v>15010</c:v>
                </c:pt>
                <c:pt idx="451">
                  <c:v>8531</c:v>
                </c:pt>
                <c:pt idx="452">
                  <c:v>7421</c:v>
                </c:pt>
                <c:pt idx="453">
                  <c:v>4142</c:v>
                </c:pt>
                <c:pt idx="454">
                  <c:v>7034</c:v>
                </c:pt>
                <c:pt idx="455">
                  <c:v>8950</c:v>
                </c:pt>
                <c:pt idx="456">
                  <c:v>14989</c:v>
                </c:pt>
                <c:pt idx="457">
                  <c:v>12788</c:v>
                </c:pt>
                <c:pt idx="458">
                  <c:v>9126</c:v>
                </c:pt>
                <c:pt idx="459">
                  <c:v>11406</c:v>
                </c:pt>
                <c:pt idx="460">
                  <c:v>6473</c:v>
                </c:pt>
                <c:pt idx="461">
                  <c:v>7887</c:v>
                </c:pt>
                <c:pt idx="462">
                  <c:v>10446</c:v>
                </c:pt>
                <c:pt idx="463">
                  <c:v>9649</c:v>
                </c:pt>
                <c:pt idx="464">
                  <c:v>9528</c:v>
                </c:pt>
                <c:pt idx="465">
                  <c:v>8495</c:v>
                </c:pt>
                <c:pt idx="466">
                  <c:v>6016</c:v>
                </c:pt>
                <c:pt idx="467">
                  <c:v>7417</c:v>
                </c:pt>
                <c:pt idx="468">
                  <c:v>6491</c:v>
                </c:pt>
                <c:pt idx="469">
                  <c:v>11343</c:v>
                </c:pt>
                <c:pt idx="470">
                  <c:v>9802</c:v>
                </c:pt>
                <c:pt idx="471">
                  <c:v>9490</c:v>
                </c:pt>
                <c:pt idx="472">
                  <c:v>9376</c:v>
                </c:pt>
                <c:pt idx="473">
                  <c:v>7391</c:v>
                </c:pt>
                <c:pt idx="474">
                  <c:v>7359</c:v>
                </c:pt>
                <c:pt idx="475">
                  <c:v>6937</c:v>
                </c:pt>
                <c:pt idx="476">
                  <c:v>8906</c:v>
                </c:pt>
                <c:pt idx="477">
                  <c:v>9477</c:v>
                </c:pt>
                <c:pt idx="478">
                  <c:v>14648</c:v>
                </c:pt>
                <c:pt idx="479">
                  <c:v>7329</c:v>
                </c:pt>
                <c:pt idx="480">
                  <c:v>5451</c:v>
                </c:pt>
                <c:pt idx="481">
                  <c:v>5024</c:v>
                </c:pt>
                <c:pt idx="482">
                  <c:v>6596</c:v>
                </c:pt>
                <c:pt idx="483">
                  <c:v>10187</c:v>
                </c:pt>
                <c:pt idx="484">
                  <c:v>9341</c:v>
                </c:pt>
                <c:pt idx="485">
                  <c:v>7434</c:v>
                </c:pt>
                <c:pt idx="486">
                  <c:v>10130</c:v>
                </c:pt>
                <c:pt idx="487">
                  <c:v>9954</c:v>
                </c:pt>
                <c:pt idx="488">
                  <c:v>7478</c:v>
                </c:pt>
                <c:pt idx="489">
                  <c:v>10685</c:v>
                </c:pt>
                <c:pt idx="490">
                  <c:v>12053</c:v>
                </c:pt>
                <c:pt idx="491">
                  <c:v>11693</c:v>
                </c:pt>
                <c:pt idx="492">
                  <c:v>8576</c:v>
                </c:pt>
                <c:pt idx="493">
                  <c:v>13173</c:v>
                </c:pt>
                <c:pt idx="494">
                  <c:v>9680</c:v>
                </c:pt>
                <c:pt idx="495">
                  <c:v>7156</c:v>
                </c:pt>
                <c:pt idx="496">
                  <c:v>9593</c:v>
                </c:pt>
                <c:pt idx="497">
                  <c:v>15541</c:v>
                </c:pt>
                <c:pt idx="498">
                  <c:v>15898</c:v>
                </c:pt>
                <c:pt idx="499">
                  <c:v>13800</c:v>
                </c:pt>
                <c:pt idx="500">
                  <c:v>14015</c:v>
                </c:pt>
                <c:pt idx="501">
                  <c:v>13449</c:v>
                </c:pt>
                <c:pt idx="502">
                  <c:v>12552</c:v>
                </c:pt>
                <c:pt idx="503">
                  <c:v>9415</c:v>
                </c:pt>
                <c:pt idx="504">
                  <c:v>12602</c:v>
                </c:pt>
                <c:pt idx="505">
                  <c:v>9787</c:v>
                </c:pt>
                <c:pt idx="506">
                  <c:v>11033</c:v>
                </c:pt>
                <c:pt idx="507">
                  <c:v>10836</c:v>
                </c:pt>
                <c:pt idx="508">
                  <c:v>6668</c:v>
                </c:pt>
                <c:pt idx="509">
                  <c:v>3666</c:v>
                </c:pt>
                <c:pt idx="510">
                  <c:v>5873</c:v>
                </c:pt>
                <c:pt idx="511">
                  <c:v>9367</c:v>
                </c:pt>
                <c:pt idx="512">
                  <c:v>14052</c:v>
                </c:pt>
                <c:pt idx="513">
                  <c:v>12263</c:v>
                </c:pt>
                <c:pt idx="514">
                  <c:v>8691</c:v>
                </c:pt>
                <c:pt idx="515">
                  <c:v>9035</c:v>
                </c:pt>
                <c:pt idx="516">
                  <c:v>4685</c:v>
                </c:pt>
                <c:pt idx="517">
                  <c:v>7348</c:v>
                </c:pt>
                <c:pt idx="518">
                  <c:v>8956</c:v>
                </c:pt>
                <c:pt idx="519">
                  <c:v>8281</c:v>
                </c:pt>
                <c:pt idx="520">
                  <c:v>8135</c:v>
                </c:pt>
                <c:pt idx="521">
                  <c:v>11600</c:v>
                </c:pt>
                <c:pt idx="522">
                  <c:v>5855</c:v>
                </c:pt>
                <c:pt idx="523">
                  <c:v>3244</c:v>
                </c:pt>
                <c:pt idx="524">
                  <c:v>4966</c:v>
                </c:pt>
                <c:pt idx="525">
                  <c:v>6743</c:v>
                </c:pt>
                <c:pt idx="526">
                  <c:v>5784</c:v>
                </c:pt>
                <c:pt idx="527">
                  <c:v>5415</c:v>
                </c:pt>
                <c:pt idx="528">
                  <c:v>5073</c:v>
                </c:pt>
                <c:pt idx="529">
                  <c:v>3791</c:v>
                </c:pt>
                <c:pt idx="530">
                  <c:v>3203</c:v>
                </c:pt>
                <c:pt idx="531">
                  <c:v>3321</c:v>
                </c:pt>
                <c:pt idx="532">
                  <c:v>6980</c:v>
                </c:pt>
                <c:pt idx="533">
                  <c:v>5107</c:v>
                </c:pt>
                <c:pt idx="534">
                  <c:v>4625</c:v>
                </c:pt>
                <c:pt idx="535">
                  <c:v>3572</c:v>
                </c:pt>
                <c:pt idx="536">
                  <c:v>2755</c:v>
                </c:pt>
                <c:pt idx="537">
                  <c:v>2035</c:v>
                </c:pt>
                <c:pt idx="538">
                  <c:v>2507</c:v>
                </c:pt>
                <c:pt idx="539">
                  <c:v>4742</c:v>
                </c:pt>
                <c:pt idx="540">
                  <c:v>2341</c:v>
                </c:pt>
                <c:pt idx="541">
                  <c:v>3372</c:v>
                </c:pt>
                <c:pt idx="542">
                  <c:v>2429</c:v>
                </c:pt>
                <c:pt idx="543">
                  <c:v>3274</c:v>
                </c:pt>
                <c:pt idx="544">
                  <c:v>1200</c:v>
                </c:pt>
                <c:pt idx="545">
                  <c:v>2259</c:v>
                </c:pt>
                <c:pt idx="546">
                  <c:v>2755</c:v>
                </c:pt>
                <c:pt idx="547">
                  <c:v>2467</c:v>
                </c:pt>
                <c:pt idx="548">
                  <c:v>1923</c:v>
                </c:pt>
                <c:pt idx="549">
                  <c:v>1451</c:v>
                </c:pt>
                <c:pt idx="550">
                  <c:v>1107</c:v>
                </c:pt>
                <c:pt idx="551">
                  <c:v>1482</c:v>
                </c:pt>
                <c:pt idx="552">
                  <c:v>1302</c:v>
                </c:pt>
                <c:pt idx="553">
                  <c:v>1955</c:v>
                </c:pt>
                <c:pt idx="554">
                  <c:v>1918</c:v>
                </c:pt>
                <c:pt idx="555">
                  <c:v>2079</c:v>
                </c:pt>
                <c:pt idx="556">
                  <c:v>1607</c:v>
                </c:pt>
                <c:pt idx="557">
                  <c:v>1068</c:v>
                </c:pt>
                <c:pt idx="558">
                  <c:v>1109</c:v>
                </c:pt>
                <c:pt idx="559">
                  <c:v>1394</c:v>
                </c:pt>
                <c:pt idx="560">
                  <c:v>1712</c:v>
                </c:pt>
                <c:pt idx="561">
                  <c:v>1474</c:v>
                </c:pt>
                <c:pt idx="562">
                  <c:v>2295</c:v>
                </c:pt>
                <c:pt idx="563">
                  <c:v>931</c:v>
                </c:pt>
                <c:pt idx="564">
                  <c:v>1336</c:v>
                </c:pt>
                <c:pt idx="565">
                  <c:v>801</c:v>
                </c:pt>
                <c:pt idx="566">
                  <c:v>1148</c:v>
                </c:pt>
                <c:pt idx="567">
                  <c:v>807</c:v>
                </c:pt>
                <c:pt idx="568">
                  <c:v>1238</c:v>
                </c:pt>
                <c:pt idx="569">
                  <c:v>909</c:v>
                </c:pt>
                <c:pt idx="570">
                  <c:v>1948</c:v>
                </c:pt>
                <c:pt idx="571">
                  <c:v>3018</c:v>
                </c:pt>
                <c:pt idx="572">
                  <c:v>1002</c:v>
                </c:pt>
                <c:pt idx="573">
                  <c:v>974</c:v>
                </c:pt>
                <c:pt idx="574">
                  <c:v>1538</c:v>
                </c:pt>
                <c:pt idx="575">
                  <c:v>1445</c:v>
                </c:pt>
                <c:pt idx="576">
                  <c:v>1033</c:v>
                </c:pt>
                <c:pt idx="577">
                  <c:v>957</c:v>
                </c:pt>
                <c:pt idx="578">
                  <c:v>1326</c:v>
                </c:pt>
                <c:pt idx="579">
                  <c:v>1044</c:v>
                </c:pt>
                <c:pt idx="580">
                  <c:v>592</c:v>
                </c:pt>
                <c:pt idx="581">
                  <c:v>1385</c:v>
                </c:pt>
                <c:pt idx="582">
                  <c:v>1079</c:v>
                </c:pt>
                <c:pt idx="583">
                  <c:v>1144</c:v>
                </c:pt>
                <c:pt idx="584">
                  <c:v>1017</c:v>
                </c:pt>
                <c:pt idx="585">
                  <c:v>839</c:v>
                </c:pt>
                <c:pt idx="586">
                  <c:v>1305</c:v>
                </c:pt>
                <c:pt idx="587">
                  <c:v>679</c:v>
                </c:pt>
                <c:pt idx="588">
                  <c:v>1864</c:v>
                </c:pt>
                <c:pt idx="589">
                  <c:v>1747</c:v>
                </c:pt>
                <c:pt idx="590">
                  <c:v>313</c:v>
                </c:pt>
                <c:pt idx="591">
                  <c:v>214</c:v>
                </c:pt>
                <c:pt idx="592">
                  <c:v>1645</c:v>
                </c:pt>
                <c:pt idx="593">
                  <c:v>1207</c:v>
                </c:pt>
                <c:pt idx="594">
                  <c:v>955</c:v>
                </c:pt>
                <c:pt idx="595">
                  <c:v>4101</c:v>
                </c:pt>
                <c:pt idx="596">
                  <c:v>3021</c:v>
                </c:pt>
                <c:pt idx="597">
                  <c:v>2219</c:v>
                </c:pt>
                <c:pt idx="598">
                  <c:v>1871</c:v>
                </c:pt>
                <c:pt idx="599">
                  <c:v>3125</c:v>
                </c:pt>
                <c:pt idx="600">
                  <c:v>2184</c:v>
                </c:pt>
                <c:pt idx="601">
                  <c:v>2772</c:v>
                </c:pt>
                <c:pt idx="602">
                  <c:v>4772</c:v>
                </c:pt>
                <c:pt idx="603">
                  <c:v>3383</c:v>
                </c:pt>
                <c:pt idx="604">
                  <c:v>3105</c:v>
                </c:pt>
                <c:pt idx="605">
                  <c:v>1824</c:v>
                </c:pt>
                <c:pt idx="606">
                  <c:v>3126</c:v>
                </c:pt>
                <c:pt idx="607">
                  <c:v>1441</c:v>
                </c:pt>
                <c:pt idx="608">
                  <c:v>808</c:v>
                </c:pt>
                <c:pt idx="609">
                  <c:v>1730</c:v>
                </c:pt>
                <c:pt idx="610">
                  <c:v>4055</c:v>
                </c:pt>
                <c:pt idx="611">
                  <c:v>4544</c:v>
                </c:pt>
                <c:pt idx="612">
                  <c:v>3155</c:v>
                </c:pt>
                <c:pt idx="613">
                  <c:v>2760</c:v>
                </c:pt>
                <c:pt idx="614">
                  <c:v>1581</c:v>
                </c:pt>
                <c:pt idx="615">
                  <c:v>1042</c:v>
                </c:pt>
                <c:pt idx="616">
                  <c:v>2712</c:v>
                </c:pt>
                <c:pt idx="617">
                  <c:v>5248</c:v>
                </c:pt>
                <c:pt idx="618">
                  <c:v>3470</c:v>
                </c:pt>
                <c:pt idx="619">
                  <c:v>3903</c:v>
                </c:pt>
                <c:pt idx="620">
                  <c:v>3168</c:v>
                </c:pt>
                <c:pt idx="621">
                  <c:v>1664</c:v>
                </c:pt>
                <c:pt idx="622">
                  <c:v>1632</c:v>
                </c:pt>
                <c:pt idx="623">
                  <c:v>2887</c:v>
                </c:pt>
                <c:pt idx="624">
                  <c:v>2721</c:v>
                </c:pt>
                <c:pt idx="625">
                  <c:v>4070</c:v>
                </c:pt>
                <c:pt idx="626">
                  <c:v>2076</c:v>
                </c:pt>
                <c:pt idx="627">
                  <c:v>2849</c:v>
                </c:pt>
                <c:pt idx="628">
                  <c:v>1464</c:v>
                </c:pt>
                <c:pt idx="629">
                  <c:v>2121</c:v>
                </c:pt>
                <c:pt idx="630">
                  <c:v>7246</c:v>
                </c:pt>
                <c:pt idx="631">
                  <c:v>6955</c:v>
                </c:pt>
                <c:pt idx="632">
                  <c:v>12722</c:v>
                </c:pt>
                <c:pt idx="633">
                  <c:v>8721</c:v>
                </c:pt>
                <c:pt idx="634">
                  <c:v>6079</c:v>
                </c:pt>
                <c:pt idx="635">
                  <c:v>4270</c:v>
                </c:pt>
                <c:pt idx="636">
                  <c:v>5957</c:v>
                </c:pt>
                <c:pt idx="637">
                  <c:v>9964</c:v>
                </c:pt>
                <c:pt idx="638">
                  <c:v>11867</c:v>
                </c:pt>
                <c:pt idx="639">
                  <c:v>12892</c:v>
                </c:pt>
                <c:pt idx="640">
                  <c:v>11688</c:v>
                </c:pt>
                <c:pt idx="641">
                  <c:v>8927</c:v>
                </c:pt>
                <c:pt idx="642">
                  <c:v>8715</c:v>
                </c:pt>
                <c:pt idx="643">
                  <c:v>10139</c:v>
                </c:pt>
                <c:pt idx="644">
                  <c:v>49298</c:v>
                </c:pt>
                <c:pt idx="645">
                  <c:v>20865</c:v>
                </c:pt>
                <c:pt idx="646">
                  <c:v>19600</c:v>
                </c:pt>
                <c:pt idx="647">
                  <c:v>14052</c:v>
                </c:pt>
                <c:pt idx="648">
                  <c:v>11501</c:v>
                </c:pt>
                <c:pt idx="649">
                  <c:v>11621</c:v>
                </c:pt>
                <c:pt idx="650">
                  <c:v>14405</c:v>
                </c:pt>
                <c:pt idx="651">
                  <c:v>16502</c:v>
                </c:pt>
                <c:pt idx="652">
                  <c:v>17361</c:v>
                </c:pt>
                <c:pt idx="653">
                  <c:v>18898</c:v>
                </c:pt>
                <c:pt idx="654">
                  <c:v>16227</c:v>
                </c:pt>
                <c:pt idx="655">
                  <c:v>11597</c:v>
                </c:pt>
                <c:pt idx="656">
                  <c:v>9684</c:v>
                </c:pt>
                <c:pt idx="657">
                  <c:v>15199</c:v>
                </c:pt>
                <c:pt idx="658">
                  <c:v>19104</c:v>
                </c:pt>
                <c:pt idx="659">
                  <c:v>22403</c:v>
                </c:pt>
                <c:pt idx="660">
                  <c:v>22094</c:v>
                </c:pt>
                <c:pt idx="661">
                  <c:v>20045</c:v>
                </c:pt>
                <c:pt idx="662">
                  <c:v>13537</c:v>
                </c:pt>
                <c:pt idx="663">
                  <c:v>9249</c:v>
                </c:pt>
                <c:pt idx="664">
                  <c:v>13460</c:v>
                </c:pt>
                <c:pt idx="665">
                  <c:v>17047</c:v>
                </c:pt>
                <c:pt idx="666">
                  <c:v>20762</c:v>
                </c:pt>
                <c:pt idx="667">
                  <c:v>24624</c:v>
                </c:pt>
                <c:pt idx="668">
                  <c:v>20176</c:v>
                </c:pt>
                <c:pt idx="669">
                  <c:v>15437</c:v>
                </c:pt>
                <c:pt idx="670">
                  <c:v>12816</c:v>
                </c:pt>
                <c:pt idx="671">
                  <c:v>23664</c:v>
                </c:pt>
                <c:pt idx="672">
                  <c:v>30777</c:v>
                </c:pt>
                <c:pt idx="673">
                  <c:v>25355</c:v>
                </c:pt>
                <c:pt idx="674">
                  <c:v>22904</c:v>
                </c:pt>
                <c:pt idx="675">
                  <c:v>21299</c:v>
                </c:pt>
                <c:pt idx="676">
                  <c:v>15320</c:v>
                </c:pt>
                <c:pt idx="677">
                  <c:v>9804</c:v>
                </c:pt>
                <c:pt idx="678">
                  <c:v>17088</c:v>
                </c:pt>
                <c:pt idx="679">
                  <c:v>27131</c:v>
                </c:pt>
                <c:pt idx="680">
                  <c:v>22808</c:v>
                </c:pt>
                <c:pt idx="681">
                  <c:v>23008</c:v>
                </c:pt>
                <c:pt idx="682">
                  <c:v>19407</c:v>
                </c:pt>
                <c:pt idx="683">
                  <c:v>17125</c:v>
                </c:pt>
                <c:pt idx="684">
                  <c:v>10756</c:v>
                </c:pt>
                <c:pt idx="685">
                  <c:v>16705</c:v>
                </c:pt>
                <c:pt idx="686">
                  <c:v>25370</c:v>
                </c:pt>
                <c:pt idx="687">
                  <c:v>28130</c:v>
                </c:pt>
                <c:pt idx="688">
                  <c:v>30825</c:v>
                </c:pt>
                <c:pt idx="689">
                  <c:v>23685</c:v>
                </c:pt>
                <c:pt idx="690">
                  <c:v>17109</c:v>
                </c:pt>
                <c:pt idx="691">
                  <c:v>11198</c:v>
                </c:pt>
                <c:pt idx="692">
                  <c:v>17604</c:v>
                </c:pt>
                <c:pt idx="693">
                  <c:v>22486</c:v>
                </c:pt>
                <c:pt idx="694">
                  <c:v>22079</c:v>
                </c:pt>
                <c:pt idx="695">
                  <c:v>26699</c:v>
                </c:pt>
                <c:pt idx="696">
                  <c:v>19911</c:v>
                </c:pt>
                <c:pt idx="697">
                  <c:v>19634</c:v>
                </c:pt>
                <c:pt idx="698">
                  <c:v>13409</c:v>
                </c:pt>
                <c:pt idx="699">
                  <c:v>17295</c:v>
                </c:pt>
                <c:pt idx="700">
                  <c:v>19801</c:v>
                </c:pt>
                <c:pt idx="701">
                  <c:v>22748</c:v>
                </c:pt>
                <c:pt idx="702">
                  <c:v>26477</c:v>
                </c:pt>
                <c:pt idx="703">
                  <c:v>19549</c:v>
                </c:pt>
                <c:pt idx="704">
                  <c:v>14376</c:v>
                </c:pt>
                <c:pt idx="705">
                  <c:v>15657</c:v>
                </c:pt>
                <c:pt idx="706">
                  <c:v>21897</c:v>
                </c:pt>
                <c:pt idx="707">
                  <c:v>31321</c:v>
                </c:pt>
                <c:pt idx="708">
                  <c:v>20341</c:v>
                </c:pt>
                <c:pt idx="709">
                  <c:v>29757</c:v>
                </c:pt>
                <c:pt idx="710">
                  <c:v>20757</c:v>
                </c:pt>
                <c:pt idx="711">
                  <c:v>17890</c:v>
                </c:pt>
                <c:pt idx="712">
                  <c:v>13454</c:v>
                </c:pt>
                <c:pt idx="713">
                  <c:v>21862</c:v>
                </c:pt>
                <c:pt idx="714">
                  <c:v>18796</c:v>
                </c:pt>
                <c:pt idx="715">
                  <c:v>29593</c:v>
                </c:pt>
                <c:pt idx="716">
                  <c:v>28802</c:v>
                </c:pt>
                <c:pt idx="717">
                  <c:v>18956</c:v>
                </c:pt>
                <c:pt idx="718">
                  <c:v>12089</c:v>
                </c:pt>
                <c:pt idx="719">
                  <c:v>9317</c:v>
                </c:pt>
                <c:pt idx="720">
                  <c:v>11158</c:v>
                </c:pt>
                <c:pt idx="721">
                  <c:v>7295</c:v>
                </c:pt>
                <c:pt idx="722">
                  <c:v>2248</c:v>
                </c:pt>
                <c:pt idx="723">
                  <c:v>3633</c:v>
                </c:pt>
                <c:pt idx="724">
                  <c:v>5870</c:v>
                </c:pt>
                <c:pt idx="725">
                  <c:v>7646</c:v>
                </c:pt>
                <c:pt idx="726">
                  <c:v>8753</c:v>
                </c:pt>
                <c:pt idx="727">
                  <c:v>9268</c:v>
                </c:pt>
                <c:pt idx="728">
                  <c:v>8840</c:v>
                </c:pt>
                <c:pt idx="729">
                  <c:v>4470</c:v>
                </c:pt>
                <c:pt idx="730">
                  <c:v>4676</c:v>
                </c:pt>
                <c:pt idx="731">
                  <c:v>13276</c:v>
                </c:pt>
                <c:pt idx="732">
                  <c:v>16472</c:v>
                </c:pt>
                <c:pt idx="733">
                  <c:v>13295</c:v>
                </c:pt>
                <c:pt idx="734">
                  <c:v>15410</c:v>
                </c:pt>
                <c:pt idx="735">
                  <c:v>20750</c:v>
                </c:pt>
                <c:pt idx="736">
                  <c:v>24232</c:v>
                </c:pt>
                <c:pt idx="737">
                  <c:v>16800</c:v>
                </c:pt>
                <c:pt idx="738">
                  <c:v>12017</c:v>
                </c:pt>
                <c:pt idx="739">
                  <c:v>12733</c:v>
                </c:pt>
                <c:pt idx="740">
                  <c:v>9709</c:v>
                </c:pt>
                <c:pt idx="741">
                  <c:v>12604</c:v>
                </c:pt>
                <c:pt idx="742">
                  <c:v>20993</c:v>
                </c:pt>
                <c:pt idx="743">
                  <c:v>22845</c:v>
                </c:pt>
                <c:pt idx="744">
                  <c:v>10544</c:v>
                </c:pt>
                <c:pt idx="745">
                  <c:v>9019</c:v>
                </c:pt>
                <c:pt idx="746">
                  <c:v>8319</c:v>
                </c:pt>
                <c:pt idx="747">
                  <c:v>8352</c:v>
                </c:pt>
                <c:pt idx="748">
                  <c:v>10767</c:v>
                </c:pt>
                <c:pt idx="749">
                  <c:v>15735</c:v>
                </c:pt>
                <c:pt idx="750">
                  <c:v>14641</c:v>
                </c:pt>
                <c:pt idx="751">
                  <c:v>12826</c:v>
                </c:pt>
                <c:pt idx="752">
                  <c:v>9225</c:v>
                </c:pt>
                <c:pt idx="753">
                  <c:v>6997</c:v>
                </c:pt>
                <c:pt idx="754">
                  <c:v>5078</c:v>
                </c:pt>
                <c:pt idx="755">
                  <c:v>9556</c:v>
                </c:pt>
                <c:pt idx="756">
                  <c:v>13831</c:v>
                </c:pt>
                <c:pt idx="757">
                  <c:v>11057</c:v>
                </c:pt>
                <c:pt idx="758">
                  <c:v>9460</c:v>
                </c:pt>
                <c:pt idx="759">
                  <c:v>9351</c:v>
                </c:pt>
                <c:pt idx="760">
                  <c:v>8417</c:v>
                </c:pt>
                <c:pt idx="761">
                  <c:v>4082</c:v>
                </c:pt>
                <c:pt idx="762">
                  <c:v>6428</c:v>
                </c:pt>
                <c:pt idx="763">
                  <c:v>9972</c:v>
                </c:pt>
                <c:pt idx="764">
                  <c:v>9088</c:v>
                </c:pt>
                <c:pt idx="765">
                  <c:v>7906</c:v>
                </c:pt>
                <c:pt idx="766">
                  <c:v>4480</c:v>
                </c:pt>
                <c:pt idx="767">
                  <c:v>8349</c:v>
                </c:pt>
                <c:pt idx="768">
                  <c:v>3183</c:v>
                </c:pt>
                <c:pt idx="769">
                  <c:v>3998</c:v>
                </c:pt>
                <c:pt idx="770">
                  <c:v>8322</c:v>
                </c:pt>
                <c:pt idx="771">
                  <c:v>12606</c:v>
                </c:pt>
                <c:pt idx="772">
                  <c:v>12414</c:v>
                </c:pt>
                <c:pt idx="773">
                  <c:v>8651</c:v>
                </c:pt>
                <c:pt idx="774">
                  <c:v>7726</c:v>
                </c:pt>
                <c:pt idx="775">
                  <c:v>2877</c:v>
                </c:pt>
                <c:pt idx="776">
                  <c:v>2756</c:v>
                </c:pt>
                <c:pt idx="777">
                  <c:v>13128</c:v>
                </c:pt>
                <c:pt idx="778">
                  <c:v>14577</c:v>
                </c:pt>
                <c:pt idx="779">
                  <c:v>10644</c:v>
                </c:pt>
                <c:pt idx="780">
                  <c:v>11433</c:v>
                </c:pt>
                <c:pt idx="781">
                  <c:v>9784</c:v>
                </c:pt>
                <c:pt idx="782">
                  <c:v>5130</c:v>
                </c:pt>
                <c:pt idx="783">
                  <c:v>6924</c:v>
                </c:pt>
                <c:pt idx="784">
                  <c:v>14898</c:v>
                </c:pt>
                <c:pt idx="785">
                  <c:v>12667</c:v>
                </c:pt>
                <c:pt idx="786">
                  <c:v>11163</c:v>
                </c:pt>
                <c:pt idx="787">
                  <c:v>11000</c:v>
                </c:pt>
                <c:pt idx="788">
                  <c:v>9072</c:v>
                </c:pt>
                <c:pt idx="789">
                  <c:v>6716</c:v>
                </c:pt>
                <c:pt idx="790">
                  <c:v>7340</c:v>
                </c:pt>
                <c:pt idx="791">
                  <c:v>15524</c:v>
                </c:pt>
                <c:pt idx="792">
                  <c:v>15259</c:v>
                </c:pt>
                <c:pt idx="793">
                  <c:v>10897</c:v>
                </c:pt>
                <c:pt idx="794">
                  <c:v>13540</c:v>
                </c:pt>
                <c:pt idx="795">
                  <c:v>10083</c:v>
                </c:pt>
                <c:pt idx="796">
                  <c:v>6911</c:v>
                </c:pt>
                <c:pt idx="797">
                  <c:v>8475</c:v>
                </c:pt>
                <c:pt idx="798">
                  <c:v>28670</c:v>
                </c:pt>
                <c:pt idx="799">
                  <c:v>18310</c:v>
                </c:pt>
                <c:pt idx="800">
                  <c:v>10301</c:v>
                </c:pt>
                <c:pt idx="801">
                  <c:v>10723</c:v>
                </c:pt>
                <c:pt idx="802">
                  <c:v>13943</c:v>
                </c:pt>
                <c:pt idx="803">
                  <c:v>12889</c:v>
                </c:pt>
                <c:pt idx="804">
                  <c:v>13974</c:v>
                </c:pt>
                <c:pt idx="805">
                  <c:v>28090</c:v>
                </c:pt>
                <c:pt idx="806">
                  <c:v>29743</c:v>
                </c:pt>
                <c:pt idx="807">
                  <c:v>26791</c:v>
                </c:pt>
                <c:pt idx="808">
                  <c:v>30972</c:v>
                </c:pt>
                <c:pt idx="809">
                  <c:v>27316</c:v>
                </c:pt>
                <c:pt idx="810">
                  <c:v>23816</c:v>
                </c:pt>
                <c:pt idx="811">
                  <c:v>23825</c:v>
                </c:pt>
                <c:pt idx="812">
                  <c:v>30391</c:v>
                </c:pt>
                <c:pt idx="813">
                  <c:v>26870</c:v>
                </c:pt>
                <c:pt idx="814">
                  <c:v>33388</c:v>
                </c:pt>
                <c:pt idx="815">
                  <c:v>36871</c:v>
                </c:pt>
                <c:pt idx="816">
                  <c:v>29400</c:v>
                </c:pt>
                <c:pt idx="817">
                  <c:v>22208</c:v>
                </c:pt>
                <c:pt idx="818">
                  <c:v>28767</c:v>
                </c:pt>
                <c:pt idx="819">
                  <c:v>40036</c:v>
                </c:pt>
                <c:pt idx="820">
                  <c:v>41739</c:v>
                </c:pt>
                <c:pt idx="821">
                  <c:v>32014</c:v>
                </c:pt>
                <c:pt idx="822">
                  <c:v>32069</c:v>
                </c:pt>
                <c:pt idx="823">
                  <c:v>37056</c:v>
                </c:pt>
                <c:pt idx="824">
                  <c:v>32930</c:v>
                </c:pt>
                <c:pt idx="825">
                  <c:v>32858</c:v>
                </c:pt>
                <c:pt idx="826">
                  <c:v>41056</c:v>
                </c:pt>
                <c:pt idx="827">
                  <c:v>35960</c:v>
                </c:pt>
                <c:pt idx="828">
                  <c:v>25602</c:v>
                </c:pt>
                <c:pt idx="829">
                  <c:v>20437</c:v>
                </c:pt>
                <c:pt idx="830">
                  <c:v>16559</c:v>
                </c:pt>
                <c:pt idx="831">
                  <c:v>14306</c:v>
                </c:pt>
                <c:pt idx="832">
                  <c:v>14753</c:v>
                </c:pt>
                <c:pt idx="833">
                  <c:v>22110</c:v>
                </c:pt>
                <c:pt idx="834">
                  <c:v>42209</c:v>
                </c:pt>
                <c:pt idx="835">
                  <c:v>34891</c:v>
                </c:pt>
                <c:pt idx="836">
                  <c:v>34364</c:v>
                </c:pt>
                <c:pt idx="837">
                  <c:v>27845</c:v>
                </c:pt>
                <c:pt idx="838">
                  <c:v>17672</c:v>
                </c:pt>
                <c:pt idx="839">
                  <c:v>28824</c:v>
                </c:pt>
                <c:pt idx="840">
                  <c:v>35611</c:v>
                </c:pt>
                <c:pt idx="841">
                  <c:v>45481</c:v>
                </c:pt>
                <c:pt idx="842">
                  <c:v>41114</c:v>
                </c:pt>
                <c:pt idx="843">
                  <c:v>33051</c:v>
                </c:pt>
                <c:pt idx="844">
                  <c:v>35618</c:v>
                </c:pt>
                <c:pt idx="845">
                  <c:v>24434</c:v>
                </c:pt>
                <c:pt idx="846">
                  <c:v>32077</c:v>
                </c:pt>
                <c:pt idx="847">
                  <c:v>33112</c:v>
                </c:pt>
                <c:pt idx="848">
                  <c:v>36349</c:v>
                </c:pt>
                <c:pt idx="849">
                  <c:v>40820</c:v>
                </c:pt>
                <c:pt idx="850">
                  <c:v>42919</c:v>
                </c:pt>
                <c:pt idx="851">
                  <c:v>18234</c:v>
                </c:pt>
                <c:pt idx="852">
                  <c:v>16048</c:v>
                </c:pt>
                <c:pt idx="853">
                  <c:v>26997</c:v>
                </c:pt>
                <c:pt idx="854">
                  <c:v>38465</c:v>
                </c:pt>
                <c:pt idx="855">
                  <c:v>29869</c:v>
                </c:pt>
                <c:pt idx="856">
                  <c:v>24774</c:v>
                </c:pt>
                <c:pt idx="857">
                  <c:v>23797</c:v>
                </c:pt>
                <c:pt idx="858">
                  <c:v>18711</c:v>
                </c:pt>
                <c:pt idx="859">
                  <c:v>16251</c:v>
                </c:pt>
                <c:pt idx="860">
                  <c:v>30044</c:v>
                </c:pt>
                <c:pt idx="861">
                  <c:v>69071</c:v>
                </c:pt>
                <c:pt idx="862">
                  <c:v>41922</c:v>
                </c:pt>
                <c:pt idx="863">
                  <c:v>44431</c:v>
                </c:pt>
                <c:pt idx="864">
                  <c:v>37542</c:v>
                </c:pt>
                <c:pt idx="865">
                  <c:v>45277</c:v>
                </c:pt>
                <c:pt idx="866">
                  <c:v>27725</c:v>
                </c:pt>
                <c:pt idx="867">
                  <c:v>31619</c:v>
                </c:pt>
                <c:pt idx="868">
                  <c:v>71328</c:v>
                </c:pt>
                <c:pt idx="869">
                  <c:v>53370</c:v>
                </c:pt>
                <c:pt idx="870">
                  <c:v>43715</c:v>
                </c:pt>
                <c:pt idx="871">
                  <c:v>36698</c:v>
                </c:pt>
                <c:pt idx="872">
                  <c:v>44098</c:v>
                </c:pt>
                <c:pt idx="873">
                  <c:v>20646</c:v>
                </c:pt>
                <c:pt idx="874">
                  <c:v>23049</c:v>
                </c:pt>
                <c:pt idx="875">
                  <c:v>49940</c:v>
                </c:pt>
                <c:pt idx="876">
                  <c:v>31870</c:v>
                </c:pt>
                <c:pt idx="877">
                  <c:v>37092</c:v>
                </c:pt>
                <c:pt idx="878">
                  <c:v>28254</c:v>
                </c:pt>
                <c:pt idx="879">
                  <c:v>26108</c:v>
                </c:pt>
                <c:pt idx="880">
                  <c:v>16092</c:v>
                </c:pt>
                <c:pt idx="881">
                  <c:v>27665</c:v>
                </c:pt>
                <c:pt idx="882">
                  <c:v>51123</c:v>
                </c:pt>
                <c:pt idx="883">
                  <c:v>25225</c:v>
                </c:pt>
                <c:pt idx="884">
                  <c:v>46408</c:v>
                </c:pt>
                <c:pt idx="885">
                  <c:v>30505</c:v>
                </c:pt>
                <c:pt idx="886">
                  <c:v>23493</c:v>
                </c:pt>
                <c:pt idx="887">
                  <c:v>13908</c:v>
                </c:pt>
                <c:pt idx="888">
                  <c:v>17300</c:v>
                </c:pt>
                <c:pt idx="889">
                  <c:v>29508</c:v>
                </c:pt>
                <c:pt idx="890">
                  <c:v>35093</c:v>
                </c:pt>
                <c:pt idx="891">
                  <c:v>49322</c:v>
                </c:pt>
                <c:pt idx="892">
                  <c:v>20909</c:v>
                </c:pt>
                <c:pt idx="893">
                  <c:v>16757</c:v>
                </c:pt>
                <c:pt idx="894">
                  <c:v>9779</c:v>
                </c:pt>
                <c:pt idx="895">
                  <c:v>19830</c:v>
                </c:pt>
                <c:pt idx="896">
                  <c:v>25169</c:v>
                </c:pt>
                <c:pt idx="897">
                  <c:v>17655</c:v>
                </c:pt>
                <c:pt idx="898">
                  <c:v>20854</c:v>
                </c:pt>
                <c:pt idx="899">
                  <c:v>17759</c:v>
                </c:pt>
                <c:pt idx="900">
                  <c:v>12182</c:v>
                </c:pt>
                <c:pt idx="901">
                  <c:v>10705</c:v>
                </c:pt>
                <c:pt idx="902">
                  <c:v>17102</c:v>
                </c:pt>
                <c:pt idx="903">
                  <c:v>36282</c:v>
                </c:pt>
                <c:pt idx="904">
                  <c:v>12438</c:v>
                </c:pt>
                <c:pt idx="905">
                  <c:v>14225</c:v>
                </c:pt>
                <c:pt idx="906">
                  <c:v>13092</c:v>
                </c:pt>
                <c:pt idx="907">
                  <c:v>10438</c:v>
                </c:pt>
                <c:pt idx="908">
                  <c:v>5496</c:v>
                </c:pt>
                <c:pt idx="909">
                  <c:v>8078</c:v>
                </c:pt>
                <c:pt idx="910">
                  <c:v>19729</c:v>
                </c:pt>
                <c:pt idx="911">
                  <c:v>10428</c:v>
                </c:pt>
                <c:pt idx="912">
                  <c:v>6903</c:v>
                </c:pt>
                <c:pt idx="913">
                  <c:v>8549</c:v>
                </c:pt>
                <c:pt idx="914">
                  <c:v>7275</c:v>
                </c:pt>
                <c:pt idx="915">
                  <c:v>3122</c:v>
                </c:pt>
                <c:pt idx="916">
                  <c:v>3888</c:v>
                </c:pt>
                <c:pt idx="917">
                  <c:v>5357</c:v>
                </c:pt>
                <c:pt idx="918">
                  <c:v>10867</c:v>
                </c:pt>
                <c:pt idx="919">
                  <c:v>7496</c:v>
                </c:pt>
                <c:pt idx="920">
                  <c:v>6585</c:v>
                </c:pt>
                <c:pt idx="921">
                  <c:v>5990</c:v>
                </c:pt>
                <c:pt idx="922">
                  <c:v>2931</c:v>
                </c:pt>
                <c:pt idx="923">
                  <c:v>3531</c:v>
                </c:pt>
                <c:pt idx="924">
                  <c:v>5216</c:v>
                </c:pt>
                <c:pt idx="925">
                  <c:v>6525</c:v>
                </c:pt>
                <c:pt idx="926">
                  <c:v>4829</c:v>
                </c:pt>
                <c:pt idx="927">
                  <c:v>5825</c:v>
                </c:pt>
                <c:pt idx="928">
                  <c:v>3657</c:v>
                </c:pt>
                <c:pt idx="929">
                  <c:v>3113</c:v>
                </c:pt>
                <c:pt idx="930">
                  <c:v>4728</c:v>
                </c:pt>
                <c:pt idx="931">
                  <c:v>6376</c:v>
                </c:pt>
                <c:pt idx="932">
                  <c:v>5369</c:v>
                </c:pt>
                <c:pt idx="933">
                  <c:v>6695</c:v>
                </c:pt>
                <c:pt idx="934">
                  <c:v>6248</c:v>
                </c:pt>
                <c:pt idx="935">
                  <c:v>4832</c:v>
                </c:pt>
                <c:pt idx="936">
                  <c:v>3493</c:v>
                </c:pt>
                <c:pt idx="937">
                  <c:v>3937</c:v>
                </c:pt>
                <c:pt idx="938">
                  <c:v>5194</c:v>
                </c:pt>
                <c:pt idx="939">
                  <c:v>5546</c:v>
                </c:pt>
                <c:pt idx="940">
                  <c:v>4878</c:v>
                </c:pt>
                <c:pt idx="941">
                  <c:v>4979</c:v>
                </c:pt>
                <c:pt idx="942">
                  <c:v>4883</c:v>
                </c:pt>
                <c:pt idx="943">
                  <c:v>2903</c:v>
                </c:pt>
                <c:pt idx="944">
                  <c:v>4553</c:v>
                </c:pt>
                <c:pt idx="945">
                  <c:v>9528</c:v>
                </c:pt>
                <c:pt idx="946">
                  <c:v>6550</c:v>
                </c:pt>
                <c:pt idx="947">
                  <c:v>5256</c:v>
                </c:pt>
                <c:pt idx="948">
                  <c:v>3826</c:v>
                </c:pt>
                <c:pt idx="949">
                  <c:v>4538</c:v>
                </c:pt>
                <c:pt idx="950">
                  <c:v>3089</c:v>
                </c:pt>
                <c:pt idx="951">
                  <c:v>5458</c:v>
                </c:pt>
                <c:pt idx="952">
                  <c:v>6635</c:v>
                </c:pt>
                <c:pt idx="953">
                  <c:v>7202</c:v>
                </c:pt>
                <c:pt idx="954">
                  <c:v>6487</c:v>
                </c:pt>
                <c:pt idx="955">
                  <c:v>5244</c:v>
                </c:pt>
                <c:pt idx="956">
                  <c:v>5579</c:v>
                </c:pt>
                <c:pt idx="957">
                  <c:v>2685</c:v>
                </c:pt>
                <c:pt idx="958">
                  <c:v>3614</c:v>
                </c:pt>
                <c:pt idx="959">
                  <c:v>9125</c:v>
                </c:pt>
                <c:pt idx="960">
                  <c:v>7423</c:v>
                </c:pt>
                <c:pt idx="961">
                  <c:v>6716</c:v>
                </c:pt>
                <c:pt idx="962">
                  <c:v>7396</c:v>
                </c:pt>
                <c:pt idx="963">
                  <c:v>4759</c:v>
                </c:pt>
                <c:pt idx="964">
                  <c:v>4010</c:v>
                </c:pt>
                <c:pt idx="965">
                  <c:v>4980</c:v>
                </c:pt>
                <c:pt idx="966">
                  <c:v>9918</c:v>
                </c:pt>
                <c:pt idx="967">
                  <c:v>10450</c:v>
                </c:pt>
                <c:pt idx="968">
                  <c:v>10143</c:v>
                </c:pt>
                <c:pt idx="969">
                  <c:v>9488</c:v>
                </c:pt>
                <c:pt idx="970">
                  <c:v>8108</c:v>
                </c:pt>
                <c:pt idx="971">
                  <c:v>4314</c:v>
                </c:pt>
                <c:pt idx="972">
                  <c:v>5510</c:v>
                </c:pt>
                <c:pt idx="973">
                  <c:v>12868</c:v>
                </c:pt>
                <c:pt idx="974">
                  <c:v>4541</c:v>
                </c:pt>
                <c:pt idx="975">
                  <c:v>3779</c:v>
                </c:pt>
                <c:pt idx="976">
                  <c:v>5176</c:v>
                </c:pt>
                <c:pt idx="977">
                  <c:v>5618</c:v>
                </c:pt>
                <c:pt idx="978">
                  <c:v>2828</c:v>
                </c:pt>
                <c:pt idx="979">
                  <c:v>2605</c:v>
                </c:pt>
                <c:pt idx="980">
                  <c:v>4258</c:v>
                </c:pt>
                <c:pt idx="981">
                  <c:v>4382</c:v>
                </c:pt>
                <c:pt idx="982">
                  <c:v>6009</c:v>
                </c:pt>
                <c:pt idx="983">
                  <c:v>5642</c:v>
                </c:pt>
                <c:pt idx="984">
                  <c:v>3683</c:v>
                </c:pt>
                <c:pt idx="985">
                  <c:v>3017</c:v>
                </c:pt>
                <c:pt idx="986">
                  <c:v>3015</c:v>
                </c:pt>
                <c:pt idx="987">
                  <c:v>6236</c:v>
                </c:pt>
                <c:pt idx="988">
                  <c:v>8830</c:v>
                </c:pt>
                <c:pt idx="989">
                  <c:v>12066</c:v>
                </c:pt>
                <c:pt idx="990">
                  <c:v>13230</c:v>
                </c:pt>
                <c:pt idx="991">
                  <c:v>12711</c:v>
                </c:pt>
                <c:pt idx="992">
                  <c:v>7467</c:v>
                </c:pt>
                <c:pt idx="993">
                  <c:v>9026</c:v>
                </c:pt>
                <c:pt idx="994">
                  <c:v>25539</c:v>
                </c:pt>
                <c:pt idx="995">
                  <c:v>22591</c:v>
                </c:pt>
                <c:pt idx="996">
                  <c:v>30446</c:v>
                </c:pt>
                <c:pt idx="997">
                  <c:v>30473</c:v>
                </c:pt>
                <c:pt idx="998">
                  <c:v>26084</c:v>
                </c:pt>
                <c:pt idx="999">
                  <c:v>16763</c:v>
                </c:pt>
                <c:pt idx="1000">
                  <c:v>17576</c:v>
                </c:pt>
                <c:pt idx="1001">
                  <c:v>36835</c:v>
                </c:pt>
                <c:pt idx="1002">
                  <c:v>51207</c:v>
                </c:pt>
                <c:pt idx="1003">
                  <c:v>62129</c:v>
                </c:pt>
                <c:pt idx="1004">
                  <c:v>42120</c:v>
                </c:pt>
                <c:pt idx="1005">
                  <c:v>26439</c:v>
                </c:pt>
                <c:pt idx="1006">
                  <c:v>15036</c:v>
                </c:pt>
                <c:pt idx="1007">
                  <c:v>26148</c:v>
                </c:pt>
                <c:pt idx="1008">
                  <c:v>52091</c:v>
                </c:pt>
                <c:pt idx="1009">
                  <c:v>53731</c:v>
                </c:pt>
                <c:pt idx="1010">
                  <c:v>55014</c:v>
                </c:pt>
                <c:pt idx="1011">
                  <c:v>42341</c:v>
                </c:pt>
                <c:pt idx="1012">
                  <c:v>37608</c:v>
                </c:pt>
                <c:pt idx="1013">
                  <c:v>25031</c:v>
                </c:pt>
                <c:pt idx="1014">
                  <c:v>33685</c:v>
                </c:pt>
                <c:pt idx="1015">
                  <c:v>50482</c:v>
                </c:pt>
                <c:pt idx="1016">
                  <c:v>47146</c:v>
                </c:pt>
                <c:pt idx="1017">
                  <c:v>48612</c:v>
                </c:pt>
                <c:pt idx="1018">
                  <c:v>46748</c:v>
                </c:pt>
                <c:pt idx="1019">
                  <c:v>35590</c:v>
                </c:pt>
                <c:pt idx="1020">
                  <c:v>24726</c:v>
                </c:pt>
                <c:pt idx="1021">
                  <c:v>34674</c:v>
                </c:pt>
                <c:pt idx="1022">
                  <c:v>46272</c:v>
                </c:pt>
                <c:pt idx="1023">
                  <c:v>50433</c:v>
                </c:pt>
                <c:pt idx="1024">
                  <c:v>52631</c:v>
                </c:pt>
                <c:pt idx="1025">
                  <c:v>44826</c:v>
                </c:pt>
                <c:pt idx="1026">
                  <c:v>33904</c:v>
                </c:pt>
                <c:pt idx="1027">
                  <c:v>29286</c:v>
                </c:pt>
                <c:pt idx="1028">
                  <c:v>37689</c:v>
                </c:pt>
                <c:pt idx="1029">
                  <c:v>54391</c:v>
                </c:pt>
                <c:pt idx="1030">
                  <c:v>56696</c:v>
                </c:pt>
                <c:pt idx="1031">
                  <c:v>37082</c:v>
                </c:pt>
                <c:pt idx="1032">
                  <c:v>43261</c:v>
                </c:pt>
                <c:pt idx="1033">
                  <c:v>41652</c:v>
                </c:pt>
                <c:pt idx="1034">
                  <c:v>26800</c:v>
                </c:pt>
                <c:pt idx="1035">
                  <c:v>44277</c:v>
                </c:pt>
                <c:pt idx="1036">
                  <c:v>50279</c:v>
                </c:pt>
                <c:pt idx="1037">
                  <c:v>53072</c:v>
                </c:pt>
                <c:pt idx="1038">
                  <c:v>52026</c:v>
                </c:pt>
                <c:pt idx="1039">
                  <c:v>46314</c:v>
                </c:pt>
                <c:pt idx="1040">
                  <c:v>41028</c:v>
                </c:pt>
                <c:pt idx="1041">
                  <c:v>25637</c:v>
                </c:pt>
                <c:pt idx="1042">
                  <c:v>46128</c:v>
                </c:pt>
                <c:pt idx="1043">
                  <c:v>67008</c:v>
                </c:pt>
                <c:pt idx="1044">
                  <c:v>55156</c:v>
                </c:pt>
                <c:pt idx="1045">
                  <c:v>51826</c:v>
                </c:pt>
                <c:pt idx="1046">
                  <c:v>44908</c:v>
                </c:pt>
                <c:pt idx="1047">
                  <c:v>34413</c:v>
                </c:pt>
                <c:pt idx="1048">
                  <c:v>21285</c:v>
                </c:pt>
                <c:pt idx="1049">
                  <c:v>41198</c:v>
                </c:pt>
                <c:pt idx="1050">
                  <c:v>53004</c:v>
                </c:pt>
                <c:pt idx="1051">
                  <c:v>34599</c:v>
                </c:pt>
                <c:pt idx="1052">
                  <c:v>41787</c:v>
                </c:pt>
                <c:pt idx="1053">
                  <c:v>43050</c:v>
                </c:pt>
                <c:pt idx="1054">
                  <c:v>37014</c:v>
                </c:pt>
                <c:pt idx="1055">
                  <c:v>26109</c:v>
                </c:pt>
                <c:pt idx="1056">
                  <c:v>41513</c:v>
                </c:pt>
                <c:pt idx="1057">
                  <c:v>51459</c:v>
                </c:pt>
                <c:pt idx="1058">
                  <c:v>47878</c:v>
                </c:pt>
                <c:pt idx="1059">
                  <c:v>53686</c:v>
                </c:pt>
                <c:pt idx="1060">
                  <c:v>40406</c:v>
                </c:pt>
                <c:pt idx="1061">
                  <c:v>32669</c:v>
                </c:pt>
                <c:pt idx="1062">
                  <c:v>28790</c:v>
                </c:pt>
                <c:pt idx="1063">
                  <c:v>43152</c:v>
                </c:pt>
                <c:pt idx="1064">
                  <c:v>58206</c:v>
                </c:pt>
                <c:pt idx="1065">
                  <c:v>57824</c:v>
                </c:pt>
                <c:pt idx="1066">
                  <c:v>57703</c:v>
                </c:pt>
                <c:pt idx="1067">
                  <c:v>45577</c:v>
                </c:pt>
                <c:pt idx="1068">
                  <c:v>36434</c:v>
                </c:pt>
                <c:pt idx="1069">
                  <c:v>30455</c:v>
                </c:pt>
                <c:pt idx="1070">
                  <c:v>54614</c:v>
                </c:pt>
                <c:pt idx="1071">
                  <c:v>78436</c:v>
                </c:pt>
                <c:pt idx="1072">
                  <c:v>104218</c:v>
                </c:pt>
                <c:pt idx="1073">
                  <c:v>76670</c:v>
                </c:pt>
                <c:pt idx="1074">
                  <c:v>48997</c:v>
                </c:pt>
                <c:pt idx="1075">
                  <c:v>51435</c:v>
                </c:pt>
                <c:pt idx="1076">
                  <c:v>37535</c:v>
                </c:pt>
                <c:pt idx="1077">
                  <c:v>45982</c:v>
                </c:pt>
                <c:pt idx="1078">
                  <c:v>68260</c:v>
                </c:pt>
                <c:pt idx="1079">
                  <c:v>66564</c:v>
                </c:pt>
                <c:pt idx="1080">
                  <c:v>102268</c:v>
                </c:pt>
                <c:pt idx="1081">
                  <c:v>56634</c:v>
                </c:pt>
                <c:pt idx="1082">
                  <c:v>67639</c:v>
                </c:pt>
                <c:pt idx="1083">
                  <c:v>38404</c:v>
                </c:pt>
                <c:pt idx="1084">
                  <c:v>53598</c:v>
                </c:pt>
                <c:pt idx="1085">
                  <c:v>104571</c:v>
                </c:pt>
                <c:pt idx="1086">
                  <c:v>61496</c:v>
                </c:pt>
                <c:pt idx="1087">
                  <c:v>47243</c:v>
                </c:pt>
                <c:pt idx="1088">
                  <c:v>9063</c:v>
                </c:pt>
                <c:pt idx="1089">
                  <c:v>12754</c:v>
                </c:pt>
                <c:pt idx="1090">
                  <c:v>17920</c:v>
                </c:pt>
                <c:pt idx="1091">
                  <c:v>23155</c:v>
                </c:pt>
                <c:pt idx="1092">
                  <c:v>32989</c:v>
                </c:pt>
                <c:pt idx="1093">
                  <c:v>30632</c:v>
                </c:pt>
                <c:pt idx="1094">
                  <c:v>31248</c:v>
                </c:pt>
                <c:pt idx="1095">
                  <c:v>17283</c:v>
                </c:pt>
                <c:pt idx="1096">
                  <c:v>16187</c:v>
                </c:pt>
                <c:pt idx="1097">
                  <c:v>36028</c:v>
                </c:pt>
                <c:pt idx="1098">
                  <c:v>45423</c:v>
                </c:pt>
                <c:pt idx="1099">
                  <c:v>68877</c:v>
                </c:pt>
                <c:pt idx="1100">
                  <c:v>88970</c:v>
                </c:pt>
                <c:pt idx="1101">
                  <c:v>70384</c:v>
                </c:pt>
                <c:pt idx="1102">
                  <c:v>64440</c:v>
                </c:pt>
                <c:pt idx="1103">
                  <c:v>52957</c:v>
                </c:pt>
                <c:pt idx="1104">
                  <c:v>38172</c:v>
                </c:pt>
                <c:pt idx="1105">
                  <c:v>43827</c:v>
                </c:pt>
                <c:pt idx="1106">
                  <c:v>76091</c:v>
                </c:pt>
                <c:pt idx="1107">
                  <c:v>58061</c:v>
                </c:pt>
                <c:pt idx="1108">
                  <c:v>89088</c:v>
                </c:pt>
                <c:pt idx="1109">
                  <c:v>46061</c:v>
                </c:pt>
                <c:pt idx="1110">
                  <c:v>49539</c:v>
                </c:pt>
                <c:pt idx="1111">
                  <c:v>23495</c:v>
                </c:pt>
                <c:pt idx="1112">
                  <c:v>31830</c:v>
                </c:pt>
                <c:pt idx="1113">
                  <c:v>66088</c:v>
                </c:pt>
                <c:pt idx="1114">
                  <c:v>41566</c:v>
                </c:pt>
                <c:pt idx="1115">
                  <c:v>54793</c:v>
                </c:pt>
                <c:pt idx="1116">
                  <c:v>40751</c:v>
                </c:pt>
                <c:pt idx="1117">
                  <c:v>30475</c:v>
                </c:pt>
                <c:pt idx="1118">
                  <c:v>18363</c:v>
                </c:pt>
                <c:pt idx="1119">
                  <c:v>22559</c:v>
                </c:pt>
                <c:pt idx="1120">
                  <c:v>41901</c:v>
                </c:pt>
                <c:pt idx="1121">
                  <c:v>32356</c:v>
                </c:pt>
                <c:pt idx="1122">
                  <c:v>41281</c:v>
                </c:pt>
                <c:pt idx="1123">
                  <c:v>28812</c:v>
                </c:pt>
                <c:pt idx="1124">
                  <c:v>19385</c:v>
                </c:pt>
                <c:pt idx="1125">
                  <c:v>17875</c:v>
                </c:pt>
                <c:pt idx="1126">
                  <c:v>22163</c:v>
                </c:pt>
                <c:pt idx="1127">
                  <c:v>31176</c:v>
                </c:pt>
                <c:pt idx="1128">
                  <c:v>23514</c:v>
                </c:pt>
                <c:pt idx="1129">
                  <c:v>23304</c:v>
                </c:pt>
                <c:pt idx="1130">
                  <c:v>20651</c:v>
                </c:pt>
                <c:pt idx="1131">
                  <c:v>17910</c:v>
                </c:pt>
                <c:pt idx="1132">
                  <c:v>11190</c:v>
                </c:pt>
                <c:pt idx="1133">
                  <c:v>17914</c:v>
                </c:pt>
                <c:pt idx="1134">
                  <c:v>27110</c:v>
                </c:pt>
                <c:pt idx="1135">
                  <c:v>19762</c:v>
                </c:pt>
                <c:pt idx="1136">
                  <c:v>19158</c:v>
                </c:pt>
                <c:pt idx="1137">
                  <c:v>21236</c:v>
                </c:pt>
                <c:pt idx="1138">
                  <c:v>16550</c:v>
                </c:pt>
                <c:pt idx="1139">
                  <c:v>9724</c:v>
                </c:pt>
                <c:pt idx="1140">
                  <c:v>14084</c:v>
                </c:pt>
                <c:pt idx="1141">
                  <c:v>36251</c:v>
                </c:pt>
                <c:pt idx="1142">
                  <c:v>28529</c:v>
                </c:pt>
                <c:pt idx="1143">
                  <c:v>34327</c:v>
                </c:pt>
                <c:pt idx="1144">
                  <c:v>28931</c:v>
                </c:pt>
                <c:pt idx="1145">
                  <c:v>22976</c:v>
                </c:pt>
                <c:pt idx="1146">
                  <c:v>12960</c:v>
                </c:pt>
                <c:pt idx="1147">
                  <c:v>19520</c:v>
                </c:pt>
                <c:pt idx="1148">
                  <c:v>43774</c:v>
                </c:pt>
                <c:pt idx="1149">
                  <c:v>30242</c:v>
                </c:pt>
                <c:pt idx="1150">
                  <c:v>35244</c:v>
                </c:pt>
                <c:pt idx="1151">
                  <c:v>29745</c:v>
                </c:pt>
                <c:pt idx="1152">
                  <c:v>22655</c:v>
                </c:pt>
                <c:pt idx="1153">
                  <c:v>17239</c:v>
                </c:pt>
                <c:pt idx="1154">
                  <c:v>24360</c:v>
                </c:pt>
                <c:pt idx="1155">
                  <c:v>36875</c:v>
                </c:pt>
                <c:pt idx="1156">
                  <c:v>33993</c:v>
                </c:pt>
                <c:pt idx="1157">
                  <c:v>36185</c:v>
                </c:pt>
                <c:pt idx="1158">
                  <c:v>33258</c:v>
                </c:pt>
                <c:pt idx="1159">
                  <c:v>26500</c:v>
                </c:pt>
                <c:pt idx="1160">
                  <c:v>21755</c:v>
                </c:pt>
                <c:pt idx="1161">
                  <c:v>30762</c:v>
                </c:pt>
                <c:pt idx="1162">
                  <c:v>37135</c:v>
                </c:pt>
                <c:pt idx="1163">
                  <c:v>44175</c:v>
                </c:pt>
                <c:pt idx="1164">
                  <c:v>43768</c:v>
                </c:pt>
                <c:pt idx="1165">
                  <c:v>42443</c:v>
                </c:pt>
                <c:pt idx="1166">
                  <c:v>33229</c:v>
                </c:pt>
                <c:pt idx="1167">
                  <c:v>24043</c:v>
                </c:pt>
                <c:pt idx="1168">
                  <c:v>44095</c:v>
                </c:pt>
                <c:pt idx="1169">
                  <c:v>41398</c:v>
                </c:pt>
                <c:pt idx="1170">
                  <c:v>30738</c:v>
                </c:pt>
                <c:pt idx="1171">
                  <c:v>35157</c:v>
                </c:pt>
                <c:pt idx="1172">
                  <c:v>29373</c:v>
                </c:pt>
                <c:pt idx="1173">
                  <c:v>28556</c:v>
                </c:pt>
                <c:pt idx="1174">
                  <c:v>20668</c:v>
                </c:pt>
                <c:pt idx="1175">
                  <c:v>51178</c:v>
                </c:pt>
                <c:pt idx="1176">
                  <c:v>41582</c:v>
                </c:pt>
                <c:pt idx="1177">
                  <c:v>35755</c:v>
                </c:pt>
                <c:pt idx="1178">
                  <c:v>31650</c:v>
                </c:pt>
                <c:pt idx="1179">
                  <c:v>28730</c:v>
                </c:pt>
                <c:pt idx="1180">
                  <c:v>23974</c:v>
                </c:pt>
                <c:pt idx="1181">
                  <c:v>20878</c:v>
                </c:pt>
                <c:pt idx="1182">
                  <c:v>30892</c:v>
                </c:pt>
                <c:pt idx="1183">
                  <c:v>32888</c:v>
                </c:pt>
                <c:pt idx="1184">
                  <c:v>39037</c:v>
                </c:pt>
                <c:pt idx="1185">
                  <c:v>44443</c:v>
                </c:pt>
                <c:pt idx="1186">
                  <c:v>28970</c:v>
                </c:pt>
                <c:pt idx="1187">
                  <c:v>21796</c:v>
                </c:pt>
                <c:pt idx="1188">
                  <c:v>19311</c:v>
                </c:pt>
                <c:pt idx="1189">
                  <c:v>33088</c:v>
                </c:pt>
                <c:pt idx="1190">
                  <c:v>23154</c:v>
                </c:pt>
                <c:pt idx="1191">
                  <c:v>36996</c:v>
                </c:pt>
                <c:pt idx="1192">
                  <c:v>37748</c:v>
                </c:pt>
                <c:pt idx="1193">
                  <c:v>38070</c:v>
                </c:pt>
                <c:pt idx="1194">
                  <c:v>27513</c:v>
                </c:pt>
                <c:pt idx="1195">
                  <c:v>19460</c:v>
                </c:pt>
                <c:pt idx="1196">
                  <c:v>28922</c:v>
                </c:pt>
                <c:pt idx="1197">
                  <c:v>37436</c:v>
                </c:pt>
                <c:pt idx="1198">
                  <c:v>32948</c:v>
                </c:pt>
                <c:pt idx="1199">
                  <c:v>59004</c:v>
                </c:pt>
                <c:pt idx="1200">
                  <c:v>41164</c:v>
                </c:pt>
                <c:pt idx="1201">
                  <c:v>29610</c:v>
                </c:pt>
                <c:pt idx="1202">
                  <c:v>19537</c:v>
                </c:pt>
                <c:pt idx="1203">
                  <c:v>31545</c:v>
                </c:pt>
                <c:pt idx="1204">
                  <c:v>44732</c:v>
                </c:pt>
                <c:pt idx="1205">
                  <c:v>31648</c:v>
                </c:pt>
                <c:pt idx="1206">
                  <c:v>40647</c:v>
                </c:pt>
                <c:pt idx="1207">
                  <c:v>37879</c:v>
                </c:pt>
                <c:pt idx="1208">
                  <c:v>27685</c:v>
                </c:pt>
                <c:pt idx="1209">
                  <c:v>20103</c:v>
                </c:pt>
                <c:pt idx="1210">
                  <c:v>42472</c:v>
                </c:pt>
                <c:pt idx="1211">
                  <c:v>41675</c:v>
                </c:pt>
                <c:pt idx="1212">
                  <c:v>45447</c:v>
                </c:pt>
                <c:pt idx="1213">
                  <c:v>36838</c:v>
                </c:pt>
                <c:pt idx="1214">
                  <c:v>48066</c:v>
                </c:pt>
                <c:pt idx="1215">
                  <c:v>40001</c:v>
                </c:pt>
                <c:pt idx="1216">
                  <c:v>21806</c:v>
                </c:pt>
                <c:pt idx="1217">
                  <c:v>45395</c:v>
                </c:pt>
                <c:pt idx="1218">
                  <c:v>49285</c:v>
                </c:pt>
                <c:pt idx="1219">
                  <c:v>53652</c:v>
                </c:pt>
                <c:pt idx="1220">
                  <c:v>53529</c:v>
                </c:pt>
                <c:pt idx="1221">
                  <c:v>56098</c:v>
                </c:pt>
                <c:pt idx="1222">
                  <c:v>33954</c:v>
                </c:pt>
                <c:pt idx="1223">
                  <c:v>28608</c:v>
                </c:pt>
                <c:pt idx="1224">
                  <c:v>37458</c:v>
                </c:pt>
                <c:pt idx="1225">
                  <c:v>60146</c:v>
                </c:pt>
                <c:pt idx="1226">
                  <c:v>70923</c:v>
                </c:pt>
                <c:pt idx="1227">
                  <c:v>55324</c:v>
                </c:pt>
                <c:pt idx="1228">
                  <c:v>67163</c:v>
                </c:pt>
                <c:pt idx="1229">
                  <c:v>41089</c:v>
                </c:pt>
                <c:pt idx="1230">
                  <c:v>29380</c:v>
                </c:pt>
                <c:pt idx="1231">
                  <c:v>41335</c:v>
                </c:pt>
                <c:pt idx="1232">
                  <c:v>79940</c:v>
                </c:pt>
                <c:pt idx="1233">
                  <c:v>105683</c:v>
                </c:pt>
                <c:pt idx="1234">
                  <c:v>49799</c:v>
                </c:pt>
                <c:pt idx="1235">
                  <c:v>69959</c:v>
                </c:pt>
                <c:pt idx="1236">
                  <c:v>51152</c:v>
                </c:pt>
                <c:pt idx="1237">
                  <c:v>20690</c:v>
                </c:pt>
                <c:pt idx="1238">
                  <c:v>26274</c:v>
                </c:pt>
                <c:pt idx="1239">
                  <c:v>46306</c:v>
                </c:pt>
                <c:pt idx="1240">
                  <c:v>49843</c:v>
                </c:pt>
                <c:pt idx="1241">
                  <c:v>77549</c:v>
                </c:pt>
                <c:pt idx="1242">
                  <c:v>40276</c:v>
                </c:pt>
                <c:pt idx="1243">
                  <c:v>33631</c:v>
                </c:pt>
                <c:pt idx="1244">
                  <c:v>18774</c:v>
                </c:pt>
                <c:pt idx="1245">
                  <c:v>24924</c:v>
                </c:pt>
                <c:pt idx="1246">
                  <c:v>49745</c:v>
                </c:pt>
                <c:pt idx="1247">
                  <c:v>69922</c:v>
                </c:pt>
                <c:pt idx="1248">
                  <c:v>48853</c:v>
                </c:pt>
                <c:pt idx="1249">
                  <c:v>97500</c:v>
                </c:pt>
                <c:pt idx="1250">
                  <c:v>85920</c:v>
                </c:pt>
                <c:pt idx="1251">
                  <c:v>14220</c:v>
                </c:pt>
                <c:pt idx="1252">
                  <c:v>22962</c:v>
                </c:pt>
                <c:pt idx="1253">
                  <c:v>81159</c:v>
                </c:pt>
                <c:pt idx="1254">
                  <c:v>29677</c:v>
                </c:pt>
                <c:pt idx="1255">
                  <c:v>40611</c:v>
                </c:pt>
                <c:pt idx="1256">
                  <c:v>20409</c:v>
                </c:pt>
                <c:pt idx="1257">
                  <c:v>21611</c:v>
                </c:pt>
                <c:pt idx="1258">
                  <c:v>11214</c:v>
                </c:pt>
                <c:pt idx="1259">
                  <c:v>11924</c:v>
                </c:pt>
                <c:pt idx="1260">
                  <c:v>17902</c:v>
                </c:pt>
                <c:pt idx="1261">
                  <c:v>20767</c:v>
                </c:pt>
                <c:pt idx="1262">
                  <c:v>22436</c:v>
                </c:pt>
                <c:pt idx="1263">
                  <c:v>20817</c:v>
                </c:pt>
                <c:pt idx="1264">
                  <c:v>10331</c:v>
                </c:pt>
                <c:pt idx="1265">
                  <c:v>9623</c:v>
                </c:pt>
                <c:pt idx="1266">
                  <c:v>14331</c:v>
                </c:pt>
                <c:pt idx="1267">
                  <c:v>24164</c:v>
                </c:pt>
                <c:pt idx="1268">
                  <c:v>40114</c:v>
                </c:pt>
                <c:pt idx="1269">
                  <c:v>35201</c:v>
                </c:pt>
                <c:pt idx="1270">
                  <c:v>14463</c:v>
                </c:pt>
                <c:pt idx="1271">
                  <c:v>11624</c:v>
                </c:pt>
                <c:pt idx="1272">
                  <c:v>7927</c:v>
                </c:pt>
                <c:pt idx="1273">
                  <c:v>9602</c:v>
                </c:pt>
                <c:pt idx="1274">
                  <c:v>17982</c:v>
                </c:pt>
                <c:pt idx="1275">
                  <c:v>9741</c:v>
                </c:pt>
                <c:pt idx="1276">
                  <c:v>11725</c:v>
                </c:pt>
                <c:pt idx="1277">
                  <c:v>11994</c:v>
                </c:pt>
                <c:pt idx="1278">
                  <c:v>8211</c:v>
                </c:pt>
                <c:pt idx="1279">
                  <c:v>3466</c:v>
                </c:pt>
                <c:pt idx="1280">
                  <c:v>3337</c:v>
                </c:pt>
                <c:pt idx="1281">
                  <c:v>3829</c:v>
                </c:pt>
                <c:pt idx="1282">
                  <c:v>4439</c:v>
                </c:pt>
                <c:pt idx="1283">
                  <c:v>5319</c:v>
                </c:pt>
                <c:pt idx="1284">
                  <c:v>6074</c:v>
                </c:pt>
                <c:pt idx="1285">
                  <c:v>4895</c:v>
                </c:pt>
                <c:pt idx="1286">
                  <c:v>3435</c:v>
                </c:pt>
                <c:pt idx="1287">
                  <c:v>4237</c:v>
                </c:pt>
                <c:pt idx="1288">
                  <c:v>4952</c:v>
                </c:pt>
                <c:pt idx="1289">
                  <c:v>5128</c:v>
                </c:pt>
                <c:pt idx="1290">
                  <c:v>12305</c:v>
                </c:pt>
                <c:pt idx="1291">
                  <c:v>4920</c:v>
                </c:pt>
                <c:pt idx="1292">
                  <c:v>4181</c:v>
                </c:pt>
                <c:pt idx="1293">
                  <c:v>2542</c:v>
                </c:pt>
                <c:pt idx="1294">
                  <c:v>3021</c:v>
                </c:pt>
                <c:pt idx="1295">
                  <c:v>3949</c:v>
                </c:pt>
                <c:pt idx="1296">
                  <c:v>5201</c:v>
                </c:pt>
                <c:pt idx="1297">
                  <c:v>5301</c:v>
                </c:pt>
                <c:pt idx="1298">
                  <c:v>4432</c:v>
                </c:pt>
                <c:pt idx="1299">
                  <c:v>3960</c:v>
                </c:pt>
                <c:pt idx="1300">
                  <c:v>2759</c:v>
                </c:pt>
                <c:pt idx="1301">
                  <c:v>3511</c:v>
                </c:pt>
                <c:pt idx="1302">
                  <c:v>4504</c:v>
                </c:pt>
                <c:pt idx="1303">
                  <c:v>7970</c:v>
                </c:pt>
                <c:pt idx="1304">
                  <c:v>5001</c:v>
                </c:pt>
                <c:pt idx="1305">
                  <c:v>4981</c:v>
                </c:pt>
                <c:pt idx="1306">
                  <c:v>4092</c:v>
                </c:pt>
                <c:pt idx="1307">
                  <c:v>3775</c:v>
                </c:pt>
                <c:pt idx="1308">
                  <c:v>4323</c:v>
                </c:pt>
                <c:pt idx="1309">
                  <c:v>6096</c:v>
                </c:pt>
                <c:pt idx="1310">
                  <c:v>4480</c:v>
                </c:pt>
                <c:pt idx="1311">
                  <c:v>5239</c:v>
                </c:pt>
                <c:pt idx="1312">
                  <c:v>1</c:v>
                </c:pt>
              </c:numCache>
            </c:numRef>
          </c:val>
          <c:smooth val="0"/>
          <c:extLst>
            <c:ext xmlns:c16="http://schemas.microsoft.com/office/drawing/2014/chart" uri="{C3380CC4-5D6E-409C-BE32-E72D297353CC}">
              <c16:uniqueId val="{00000000-D4B9-4F01-B7CF-5CE32E15C790}"/>
            </c:ext>
          </c:extLst>
        </c:ser>
        <c:dLbls>
          <c:showLegendKey val="0"/>
          <c:showVal val="0"/>
          <c:showCatName val="0"/>
          <c:showSerName val="0"/>
          <c:showPercent val="0"/>
          <c:showBubbleSize val="0"/>
        </c:dLbls>
        <c:smooth val="0"/>
        <c:axId val="195666560"/>
        <c:axId val="195665312"/>
      </c:lineChart>
      <c:dateAx>
        <c:axId val="195666560"/>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95665312"/>
        <c:crosses val="autoZero"/>
        <c:auto val="1"/>
        <c:lblOffset val="100"/>
        <c:baseTimeUnit val="days"/>
      </c:dateAx>
      <c:valAx>
        <c:axId val="195665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95666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i="0" baseline="0"/>
              <a:t>Moodle in RT</a:t>
            </a:r>
            <a:endParaRPr lang="cs-CZ" sz="1200" b="1" i="0" baseline="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'Roční statistiky Moodle'!$C$2</c:f>
              <c:strCache>
                <c:ptCount val="1"/>
                <c:pt idx="0">
                  <c:v>Požadavky</c:v>
                </c:pt>
              </c:strCache>
            </c:strRef>
          </c:tx>
          <c:spPr>
            <a:solidFill>
              <a:schemeClr val="accent1"/>
            </a:solidFill>
            <a:ln>
              <a:noFill/>
            </a:ln>
            <a:effectLst/>
          </c:spPr>
          <c:invertIfNegative val="0"/>
          <c:cat>
            <c:numRef>
              <c:f>'Roční statistiky Moodle'!$B$3:$B$10</c:f>
              <c:numCache>
                <c:formatCode>General</c:formatCode>
                <c:ptCount val="8"/>
                <c:pt idx="0">
                  <c:v>2014</c:v>
                </c:pt>
                <c:pt idx="1">
                  <c:v>2015</c:v>
                </c:pt>
                <c:pt idx="2">
                  <c:v>2016</c:v>
                </c:pt>
                <c:pt idx="3">
                  <c:v>2017</c:v>
                </c:pt>
                <c:pt idx="4">
                  <c:v>2018</c:v>
                </c:pt>
                <c:pt idx="5">
                  <c:v>2019</c:v>
                </c:pt>
                <c:pt idx="6">
                  <c:v>2020</c:v>
                </c:pt>
                <c:pt idx="7">
                  <c:v>2021</c:v>
                </c:pt>
              </c:numCache>
            </c:numRef>
          </c:cat>
          <c:val>
            <c:numRef>
              <c:f>'Roční statistiky Moodle'!$C$3:$C$10</c:f>
              <c:numCache>
                <c:formatCode>General</c:formatCode>
                <c:ptCount val="8"/>
                <c:pt idx="0">
                  <c:v>34</c:v>
                </c:pt>
                <c:pt idx="1">
                  <c:v>59</c:v>
                </c:pt>
                <c:pt idx="2">
                  <c:v>75</c:v>
                </c:pt>
                <c:pt idx="3">
                  <c:v>76</c:v>
                </c:pt>
                <c:pt idx="4">
                  <c:v>148</c:v>
                </c:pt>
                <c:pt idx="5">
                  <c:v>165</c:v>
                </c:pt>
                <c:pt idx="6">
                  <c:v>516</c:v>
                </c:pt>
                <c:pt idx="7">
                  <c:v>218</c:v>
                </c:pt>
              </c:numCache>
            </c:numRef>
          </c:val>
          <c:extLst>
            <c:ext xmlns:c16="http://schemas.microsoft.com/office/drawing/2014/chart" uri="{C3380CC4-5D6E-409C-BE32-E72D297353CC}">
              <c16:uniqueId val="{00000000-F510-4D80-9EFC-B0F4380BF11F}"/>
            </c:ext>
          </c:extLst>
        </c:ser>
        <c:ser>
          <c:idx val="1"/>
          <c:order val="1"/>
          <c:tx>
            <c:strRef>
              <c:f>'Roční statistiky Moodle'!$D$2</c:f>
              <c:strCache>
                <c:ptCount val="1"/>
                <c:pt idx="0">
                  <c:v>Zprávy</c:v>
                </c:pt>
              </c:strCache>
            </c:strRef>
          </c:tx>
          <c:spPr>
            <a:solidFill>
              <a:schemeClr val="accent2"/>
            </a:solidFill>
            <a:ln>
              <a:noFill/>
            </a:ln>
            <a:effectLst/>
          </c:spPr>
          <c:invertIfNegative val="0"/>
          <c:cat>
            <c:numRef>
              <c:f>'Roční statistiky Moodle'!$B$3:$B$10</c:f>
              <c:numCache>
                <c:formatCode>General</c:formatCode>
                <c:ptCount val="8"/>
                <c:pt idx="0">
                  <c:v>2014</c:v>
                </c:pt>
                <c:pt idx="1">
                  <c:v>2015</c:v>
                </c:pt>
                <c:pt idx="2">
                  <c:v>2016</c:v>
                </c:pt>
                <c:pt idx="3">
                  <c:v>2017</c:v>
                </c:pt>
                <c:pt idx="4">
                  <c:v>2018</c:v>
                </c:pt>
                <c:pt idx="5">
                  <c:v>2019</c:v>
                </c:pt>
                <c:pt idx="6">
                  <c:v>2020</c:v>
                </c:pt>
                <c:pt idx="7">
                  <c:v>2021</c:v>
                </c:pt>
              </c:numCache>
            </c:numRef>
          </c:cat>
          <c:val>
            <c:numRef>
              <c:f>'Roční statistiky Moodle'!$D$3:$D$10</c:f>
              <c:numCache>
                <c:formatCode>General</c:formatCode>
                <c:ptCount val="8"/>
                <c:pt idx="0">
                  <c:v>107</c:v>
                </c:pt>
                <c:pt idx="1">
                  <c:v>271</c:v>
                </c:pt>
                <c:pt idx="2">
                  <c:v>252</c:v>
                </c:pt>
                <c:pt idx="3">
                  <c:v>298</c:v>
                </c:pt>
                <c:pt idx="4">
                  <c:v>491</c:v>
                </c:pt>
                <c:pt idx="5">
                  <c:v>620</c:v>
                </c:pt>
                <c:pt idx="6">
                  <c:v>2710</c:v>
                </c:pt>
                <c:pt idx="7">
                  <c:v>1129</c:v>
                </c:pt>
              </c:numCache>
            </c:numRef>
          </c:val>
          <c:extLst>
            <c:ext xmlns:c16="http://schemas.microsoft.com/office/drawing/2014/chart" uri="{C3380CC4-5D6E-409C-BE32-E72D297353CC}">
              <c16:uniqueId val="{00000001-F510-4D80-9EFC-B0F4380BF11F}"/>
            </c:ext>
          </c:extLst>
        </c:ser>
        <c:dLbls>
          <c:showLegendKey val="0"/>
          <c:showVal val="0"/>
          <c:showCatName val="0"/>
          <c:showSerName val="0"/>
          <c:showPercent val="0"/>
          <c:showBubbleSize val="0"/>
        </c:dLbls>
        <c:gapWidth val="219"/>
        <c:overlap val="-27"/>
        <c:axId val="1828127632"/>
        <c:axId val="1828131792"/>
      </c:barChart>
      <c:catAx>
        <c:axId val="182812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28131792"/>
        <c:crosses val="autoZero"/>
        <c:auto val="1"/>
        <c:lblAlgn val="ctr"/>
        <c:lblOffset val="100"/>
        <c:noMultiLvlLbl val="0"/>
      </c:catAx>
      <c:valAx>
        <c:axId val="1828131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28127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100" b="1"/>
              <a:t>Moodle </a:t>
            </a:r>
            <a:r>
              <a:rPr lang="en-US" sz="1100" b="1"/>
              <a:t>v</a:t>
            </a:r>
            <a:r>
              <a:rPr lang="cs-CZ" sz="1100" b="1"/>
              <a:t> RT</a:t>
            </a:r>
          </a:p>
        </c:rich>
      </c:tx>
      <c:layout>
        <c:manualLayout>
          <c:xMode val="edge"/>
          <c:yMode val="edge"/>
          <c:x val="0.39494296130777373"/>
          <c:y val="2.44917952485917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'2018-2021 Moodle'!$D$1</c:f>
              <c:strCache>
                <c:ptCount val="1"/>
                <c:pt idx="0">
                  <c:v>Požadavky</c:v>
                </c:pt>
              </c:strCache>
            </c:strRef>
          </c:tx>
          <c:spPr>
            <a:solidFill>
              <a:schemeClr val="accent1"/>
            </a:solidFill>
            <a:ln>
              <a:noFill/>
            </a:ln>
            <a:effectLst/>
          </c:spPr>
          <c:invertIfNegative val="0"/>
          <c:cat>
            <c:strRef>
              <c:f>'2018-2021 Moodle'!$C$2:$C$44</c:f>
              <c:strCache>
                <c:ptCount val="43"/>
                <c:pt idx="0">
                  <c:v>1/2018</c:v>
                </c:pt>
                <c:pt idx="1">
                  <c:v>2/2018</c:v>
                </c:pt>
                <c:pt idx="2">
                  <c:v>3/2018</c:v>
                </c:pt>
                <c:pt idx="3">
                  <c:v>4/2018</c:v>
                </c:pt>
                <c:pt idx="4">
                  <c:v>5/2018</c:v>
                </c:pt>
                <c:pt idx="5">
                  <c:v>6/2018</c:v>
                </c:pt>
                <c:pt idx="6">
                  <c:v>7/2018</c:v>
                </c:pt>
                <c:pt idx="7">
                  <c:v>8/2018</c:v>
                </c:pt>
                <c:pt idx="8">
                  <c:v>9/2018</c:v>
                </c:pt>
                <c:pt idx="9">
                  <c:v>10/2018</c:v>
                </c:pt>
                <c:pt idx="10">
                  <c:v>11/2018</c:v>
                </c:pt>
                <c:pt idx="11">
                  <c:v>12/2018</c:v>
                </c:pt>
                <c:pt idx="12">
                  <c:v>1/2019</c:v>
                </c:pt>
                <c:pt idx="13">
                  <c:v>2/2019</c:v>
                </c:pt>
                <c:pt idx="14">
                  <c:v>3/2019</c:v>
                </c:pt>
                <c:pt idx="15">
                  <c:v>4/2019</c:v>
                </c:pt>
                <c:pt idx="16">
                  <c:v>5/2019</c:v>
                </c:pt>
                <c:pt idx="17">
                  <c:v>6/2019</c:v>
                </c:pt>
                <c:pt idx="18">
                  <c:v>7/2019</c:v>
                </c:pt>
                <c:pt idx="19">
                  <c:v>8/2019</c:v>
                </c:pt>
                <c:pt idx="20">
                  <c:v>9/2019</c:v>
                </c:pt>
                <c:pt idx="21">
                  <c:v>10/2019</c:v>
                </c:pt>
                <c:pt idx="22">
                  <c:v>11/2019</c:v>
                </c:pt>
                <c:pt idx="23">
                  <c:v>12/2019</c:v>
                </c:pt>
                <c:pt idx="24">
                  <c:v>1/2020</c:v>
                </c:pt>
                <c:pt idx="25">
                  <c:v>2/2020</c:v>
                </c:pt>
                <c:pt idx="26">
                  <c:v>3/2020</c:v>
                </c:pt>
                <c:pt idx="27">
                  <c:v>4/2020</c:v>
                </c:pt>
                <c:pt idx="28">
                  <c:v>5/2020</c:v>
                </c:pt>
                <c:pt idx="29">
                  <c:v>6/2020</c:v>
                </c:pt>
                <c:pt idx="30">
                  <c:v>7/2020</c:v>
                </c:pt>
                <c:pt idx="31">
                  <c:v>8/2020</c:v>
                </c:pt>
                <c:pt idx="32">
                  <c:v>9/2020</c:v>
                </c:pt>
                <c:pt idx="33">
                  <c:v>10/2020</c:v>
                </c:pt>
                <c:pt idx="34">
                  <c:v>11/2020</c:v>
                </c:pt>
                <c:pt idx="35">
                  <c:v>12/2020</c:v>
                </c:pt>
                <c:pt idx="36">
                  <c:v>1/2021</c:v>
                </c:pt>
                <c:pt idx="37">
                  <c:v>2/2021</c:v>
                </c:pt>
                <c:pt idx="38">
                  <c:v>3/2021</c:v>
                </c:pt>
                <c:pt idx="39">
                  <c:v>4/2021</c:v>
                </c:pt>
                <c:pt idx="40">
                  <c:v>5/2021</c:v>
                </c:pt>
                <c:pt idx="41">
                  <c:v>6/2021</c:v>
                </c:pt>
                <c:pt idx="42">
                  <c:v>7/2021</c:v>
                </c:pt>
              </c:strCache>
            </c:strRef>
          </c:cat>
          <c:val>
            <c:numRef>
              <c:f>'2018-2021 Moodle'!$D$2:$D$44</c:f>
              <c:numCache>
                <c:formatCode>General</c:formatCode>
                <c:ptCount val="43"/>
                <c:pt idx="0">
                  <c:v>6</c:v>
                </c:pt>
                <c:pt idx="1">
                  <c:v>18</c:v>
                </c:pt>
                <c:pt idx="2">
                  <c:v>10</c:v>
                </c:pt>
                <c:pt idx="3">
                  <c:v>4</c:v>
                </c:pt>
                <c:pt idx="4">
                  <c:v>14</c:v>
                </c:pt>
                <c:pt idx="5">
                  <c:v>11</c:v>
                </c:pt>
                <c:pt idx="6">
                  <c:v>9</c:v>
                </c:pt>
                <c:pt idx="7">
                  <c:v>9</c:v>
                </c:pt>
                <c:pt idx="8">
                  <c:v>14</c:v>
                </c:pt>
                <c:pt idx="9">
                  <c:v>28</c:v>
                </c:pt>
                <c:pt idx="10">
                  <c:v>17</c:v>
                </c:pt>
                <c:pt idx="11">
                  <c:v>8</c:v>
                </c:pt>
                <c:pt idx="12">
                  <c:v>19</c:v>
                </c:pt>
                <c:pt idx="13">
                  <c:v>21</c:v>
                </c:pt>
                <c:pt idx="14">
                  <c:v>10</c:v>
                </c:pt>
                <c:pt idx="15">
                  <c:v>7</c:v>
                </c:pt>
                <c:pt idx="16">
                  <c:v>6</c:v>
                </c:pt>
                <c:pt idx="17">
                  <c:v>7</c:v>
                </c:pt>
                <c:pt idx="18">
                  <c:v>3</c:v>
                </c:pt>
                <c:pt idx="19">
                  <c:v>10</c:v>
                </c:pt>
                <c:pt idx="20">
                  <c:v>30</c:v>
                </c:pt>
                <c:pt idx="21">
                  <c:v>28</c:v>
                </c:pt>
                <c:pt idx="22">
                  <c:v>18</c:v>
                </c:pt>
                <c:pt idx="23">
                  <c:v>6</c:v>
                </c:pt>
                <c:pt idx="24">
                  <c:v>14</c:v>
                </c:pt>
                <c:pt idx="25">
                  <c:v>23</c:v>
                </c:pt>
                <c:pt idx="26">
                  <c:v>81</c:v>
                </c:pt>
                <c:pt idx="27">
                  <c:v>70</c:v>
                </c:pt>
                <c:pt idx="28">
                  <c:v>32</c:v>
                </c:pt>
                <c:pt idx="29">
                  <c:v>13</c:v>
                </c:pt>
                <c:pt idx="30">
                  <c:v>6</c:v>
                </c:pt>
                <c:pt idx="31">
                  <c:v>15</c:v>
                </c:pt>
                <c:pt idx="32">
                  <c:v>135</c:v>
                </c:pt>
                <c:pt idx="33">
                  <c:v>68</c:v>
                </c:pt>
                <c:pt idx="34">
                  <c:v>40</c:v>
                </c:pt>
                <c:pt idx="35">
                  <c:v>19</c:v>
                </c:pt>
                <c:pt idx="36">
                  <c:v>27</c:v>
                </c:pt>
                <c:pt idx="37">
                  <c:v>83</c:v>
                </c:pt>
                <c:pt idx="38">
                  <c:v>36</c:v>
                </c:pt>
                <c:pt idx="39">
                  <c:v>18</c:v>
                </c:pt>
                <c:pt idx="40">
                  <c:v>23</c:v>
                </c:pt>
                <c:pt idx="41">
                  <c:v>25</c:v>
                </c:pt>
                <c:pt idx="42">
                  <c:v>6</c:v>
                </c:pt>
              </c:numCache>
            </c:numRef>
          </c:val>
          <c:extLst>
            <c:ext xmlns:c16="http://schemas.microsoft.com/office/drawing/2014/chart" uri="{C3380CC4-5D6E-409C-BE32-E72D297353CC}">
              <c16:uniqueId val="{00000000-5D09-4989-8A55-6BC86C6E7041}"/>
            </c:ext>
          </c:extLst>
        </c:ser>
        <c:ser>
          <c:idx val="1"/>
          <c:order val="1"/>
          <c:tx>
            <c:strRef>
              <c:f>'2018-2021 Moodle'!$E$1</c:f>
              <c:strCache>
                <c:ptCount val="1"/>
                <c:pt idx="0">
                  <c:v>Zprávy</c:v>
                </c:pt>
              </c:strCache>
            </c:strRef>
          </c:tx>
          <c:spPr>
            <a:solidFill>
              <a:schemeClr val="accent2"/>
            </a:solidFill>
            <a:ln>
              <a:noFill/>
            </a:ln>
            <a:effectLst/>
          </c:spPr>
          <c:invertIfNegative val="0"/>
          <c:cat>
            <c:strRef>
              <c:f>'2018-2021 Moodle'!$C$2:$C$44</c:f>
              <c:strCache>
                <c:ptCount val="43"/>
                <c:pt idx="0">
                  <c:v>1/2018</c:v>
                </c:pt>
                <c:pt idx="1">
                  <c:v>2/2018</c:v>
                </c:pt>
                <c:pt idx="2">
                  <c:v>3/2018</c:v>
                </c:pt>
                <c:pt idx="3">
                  <c:v>4/2018</c:v>
                </c:pt>
                <c:pt idx="4">
                  <c:v>5/2018</c:v>
                </c:pt>
                <c:pt idx="5">
                  <c:v>6/2018</c:v>
                </c:pt>
                <c:pt idx="6">
                  <c:v>7/2018</c:v>
                </c:pt>
                <c:pt idx="7">
                  <c:v>8/2018</c:v>
                </c:pt>
                <c:pt idx="8">
                  <c:v>9/2018</c:v>
                </c:pt>
                <c:pt idx="9">
                  <c:v>10/2018</c:v>
                </c:pt>
                <c:pt idx="10">
                  <c:v>11/2018</c:v>
                </c:pt>
                <c:pt idx="11">
                  <c:v>12/2018</c:v>
                </c:pt>
                <c:pt idx="12">
                  <c:v>1/2019</c:v>
                </c:pt>
                <c:pt idx="13">
                  <c:v>2/2019</c:v>
                </c:pt>
                <c:pt idx="14">
                  <c:v>3/2019</c:v>
                </c:pt>
                <c:pt idx="15">
                  <c:v>4/2019</c:v>
                </c:pt>
                <c:pt idx="16">
                  <c:v>5/2019</c:v>
                </c:pt>
                <c:pt idx="17">
                  <c:v>6/2019</c:v>
                </c:pt>
                <c:pt idx="18">
                  <c:v>7/2019</c:v>
                </c:pt>
                <c:pt idx="19">
                  <c:v>8/2019</c:v>
                </c:pt>
                <c:pt idx="20">
                  <c:v>9/2019</c:v>
                </c:pt>
                <c:pt idx="21">
                  <c:v>10/2019</c:v>
                </c:pt>
                <c:pt idx="22">
                  <c:v>11/2019</c:v>
                </c:pt>
                <c:pt idx="23">
                  <c:v>12/2019</c:v>
                </c:pt>
                <c:pt idx="24">
                  <c:v>1/2020</c:v>
                </c:pt>
                <c:pt idx="25">
                  <c:v>2/2020</c:v>
                </c:pt>
                <c:pt idx="26">
                  <c:v>3/2020</c:v>
                </c:pt>
                <c:pt idx="27">
                  <c:v>4/2020</c:v>
                </c:pt>
                <c:pt idx="28">
                  <c:v>5/2020</c:v>
                </c:pt>
                <c:pt idx="29">
                  <c:v>6/2020</c:v>
                </c:pt>
                <c:pt idx="30">
                  <c:v>7/2020</c:v>
                </c:pt>
                <c:pt idx="31">
                  <c:v>8/2020</c:v>
                </c:pt>
                <c:pt idx="32">
                  <c:v>9/2020</c:v>
                </c:pt>
                <c:pt idx="33">
                  <c:v>10/2020</c:v>
                </c:pt>
                <c:pt idx="34">
                  <c:v>11/2020</c:v>
                </c:pt>
                <c:pt idx="35">
                  <c:v>12/2020</c:v>
                </c:pt>
                <c:pt idx="36">
                  <c:v>1/2021</c:v>
                </c:pt>
                <c:pt idx="37">
                  <c:v>2/2021</c:v>
                </c:pt>
                <c:pt idx="38">
                  <c:v>3/2021</c:v>
                </c:pt>
                <c:pt idx="39">
                  <c:v>4/2021</c:v>
                </c:pt>
                <c:pt idx="40">
                  <c:v>5/2021</c:v>
                </c:pt>
                <c:pt idx="41">
                  <c:v>6/2021</c:v>
                </c:pt>
                <c:pt idx="42">
                  <c:v>7/2021</c:v>
                </c:pt>
              </c:strCache>
            </c:strRef>
          </c:cat>
          <c:val>
            <c:numRef>
              <c:f>'2018-2021 Moodle'!$E$2:$E$44</c:f>
              <c:numCache>
                <c:formatCode>General</c:formatCode>
                <c:ptCount val="43"/>
                <c:pt idx="0">
                  <c:v>34</c:v>
                </c:pt>
                <c:pt idx="1">
                  <c:v>54</c:v>
                </c:pt>
                <c:pt idx="2">
                  <c:v>41</c:v>
                </c:pt>
                <c:pt idx="3">
                  <c:v>9</c:v>
                </c:pt>
                <c:pt idx="4">
                  <c:v>30</c:v>
                </c:pt>
                <c:pt idx="5">
                  <c:v>36</c:v>
                </c:pt>
                <c:pt idx="6">
                  <c:v>24</c:v>
                </c:pt>
                <c:pt idx="7">
                  <c:v>25</c:v>
                </c:pt>
                <c:pt idx="8">
                  <c:v>46</c:v>
                </c:pt>
                <c:pt idx="9">
                  <c:v>101</c:v>
                </c:pt>
                <c:pt idx="10">
                  <c:v>57</c:v>
                </c:pt>
                <c:pt idx="11">
                  <c:v>32</c:v>
                </c:pt>
                <c:pt idx="12">
                  <c:v>61</c:v>
                </c:pt>
                <c:pt idx="13">
                  <c:v>87</c:v>
                </c:pt>
                <c:pt idx="14">
                  <c:v>41</c:v>
                </c:pt>
                <c:pt idx="15">
                  <c:v>18</c:v>
                </c:pt>
                <c:pt idx="16">
                  <c:v>9</c:v>
                </c:pt>
                <c:pt idx="17">
                  <c:v>14</c:v>
                </c:pt>
                <c:pt idx="18">
                  <c:v>7</c:v>
                </c:pt>
                <c:pt idx="19">
                  <c:v>36</c:v>
                </c:pt>
                <c:pt idx="20">
                  <c:v>103</c:v>
                </c:pt>
                <c:pt idx="21">
                  <c:v>126</c:v>
                </c:pt>
                <c:pt idx="22">
                  <c:v>72</c:v>
                </c:pt>
                <c:pt idx="23">
                  <c:v>39</c:v>
                </c:pt>
                <c:pt idx="24">
                  <c:v>46</c:v>
                </c:pt>
                <c:pt idx="25">
                  <c:v>95</c:v>
                </c:pt>
                <c:pt idx="26">
                  <c:v>330</c:v>
                </c:pt>
                <c:pt idx="27">
                  <c:v>410</c:v>
                </c:pt>
                <c:pt idx="28">
                  <c:v>144</c:v>
                </c:pt>
                <c:pt idx="29">
                  <c:v>77</c:v>
                </c:pt>
                <c:pt idx="30">
                  <c:v>26</c:v>
                </c:pt>
                <c:pt idx="31">
                  <c:v>63</c:v>
                </c:pt>
                <c:pt idx="32">
                  <c:v>656</c:v>
                </c:pt>
                <c:pt idx="33">
                  <c:v>405</c:v>
                </c:pt>
                <c:pt idx="34">
                  <c:v>234</c:v>
                </c:pt>
                <c:pt idx="35">
                  <c:v>130</c:v>
                </c:pt>
                <c:pt idx="36">
                  <c:v>137</c:v>
                </c:pt>
                <c:pt idx="37">
                  <c:v>466</c:v>
                </c:pt>
                <c:pt idx="38">
                  <c:v>138</c:v>
                </c:pt>
                <c:pt idx="39">
                  <c:v>129</c:v>
                </c:pt>
                <c:pt idx="40">
                  <c:v>136</c:v>
                </c:pt>
                <c:pt idx="41">
                  <c:v>88</c:v>
                </c:pt>
                <c:pt idx="42">
                  <c:v>26</c:v>
                </c:pt>
              </c:numCache>
            </c:numRef>
          </c:val>
          <c:extLst>
            <c:ext xmlns:c16="http://schemas.microsoft.com/office/drawing/2014/chart" uri="{C3380CC4-5D6E-409C-BE32-E72D297353CC}">
              <c16:uniqueId val="{00000001-5D09-4989-8A55-6BC86C6E7041}"/>
            </c:ext>
          </c:extLst>
        </c:ser>
        <c:dLbls>
          <c:showLegendKey val="0"/>
          <c:showVal val="0"/>
          <c:showCatName val="0"/>
          <c:showSerName val="0"/>
          <c:showPercent val="0"/>
          <c:showBubbleSize val="0"/>
        </c:dLbls>
        <c:gapWidth val="219"/>
        <c:overlap val="-27"/>
        <c:axId val="194061503"/>
        <c:axId val="194059007"/>
      </c:barChart>
      <c:catAx>
        <c:axId val="194061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94059007"/>
        <c:crosses val="autoZero"/>
        <c:auto val="1"/>
        <c:lblAlgn val="ctr"/>
        <c:lblOffset val="100"/>
        <c:noMultiLvlLbl val="0"/>
      </c:catAx>
      <c:valAx>
        <c:axId val="1940590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940615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D2FC9-A76C-4EF2-AB77-8BE09570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2126</Words>
  <Characters>12548</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Ukázka použití šablony příspěvku pro sborník konferenceMoodleMoot.cz</vt:lpstr>
    </vt:vector>
  </TitlesOfParts>
  <Company>PDC</Company>
  <LinksUpToDate>false</LinksUpToDate>
  <CharactersWithSpaces>14645</CharactersWithSpaces>
  <SharedDoc>false</SharedDoc>
  <HLinks>
    <vt:vector size="24" baseType="variant">
      <vt:variant>
        <vt:i4>6422538</vt:i4>
      </vt:variant>
      <vt:variant>
        <vt:i4>9</vt:i4>
      </vt:variant>
      <vt:variant>
        <vt:i4>0</vt:i4>
      </vt:variant>
      <vt:variant>
        <vt:i4>5</vt:i4>
      </vt:variant>
      <vt:variant>
        <vt:lpwstr>http://www.converter.cz/zdroje.htm</vt:lpwstr>
      </vt:variant>
      <vt:variant>
        <vt:lpwstr>8</vt:lpwstr>
      </vt:variant>
      <vt:variant>
        <vt:i4>6422538</vt:i4>
      </vt:variant>
      <vt:variant>
        <vt:i4>6</vt:i4>
      </vt:variant>
      <vt:variant>
        <vt:i4>0</vt:i4>
      </vt:variant>
      <vt:variant>
        <vt:i4>5</vt:i4>
      </vt:variant>
      <vt:variant>
        <vt:lpwstr>http://www.converter.cz/zdroje.htm</vt:lpwstr>
      </vt:variant>
      <vt:variant>
        <vt:lpwstr>8</vt:lpwstr>
      </vt:variant>
      <vt:variant>
        <vt:i4>6422538</vt:i4>
      </vt:variant>
      <vt:variant>
        <vt:i4>3</vt:i4>
      </vt:variant>
      <vt:variant>
        <vt:i4>0</vt:i4>
      </vt:variant>
      <vt:variant>
        <vt:i4>5</vt:i4>
      </vt:variant>
      <vt:variant>
        <vt:lpwstr>http://www.converter.cz/zdroje.htm</vt:lpwstr>
      </vt:variant>
      <vt:variant>
        <vt:lpwstr>8</vt:lpwstr>
      </vt:variant>
      <vt:variant>
        <vt:i4>393336</vt:i4>
      </vt:variant>
      <vt:variant>
        <vt:i4>0</vt:i4>
      </vt:variant>
      <vt:variant>
        <vt:i4>0</vt:i4>
      </vt:variant>
      <vt:variant>
        <vt:i4>5</vt:i4>
      </vt:variant>
      <vt:variant>
        <vt:lpwstr>mailto:bohumil.havel@pragodata.cz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Ukázka použití šablony příspěvku pro sborník konferenceMoodleMoot.cz</dc:title>
  <dc:subject>Šablona pro psaní příspěvků</dc:subject>
  <dc:creator>AH</dc:creator>
  <cp:keywords>Abstrakt, Text příspěvku</cp:keywords>
  <cp:lastModifiedBy>Petr Grolmus</cp:lastModifiedBy>
  <cp:revision>8</cp:revision>
  <cp:lastPrinted>2009-04-30T09:08:00Z</cp:lastPrinted>
  <dcterms:created xsi:type="dcterms:W3CDTF">2021-08-06T13:01:00Z</dcterms:created>
  <dcterms:modified xsi:type="dcterms:W3CDTF">2021-08-09T07:22:00Z</dcterms:modified>
</cp:coreProperties>
</file>